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E" w:rsidRPr="00F6727C" w:rsidRDefault="00762F23" w:rsidP="00E6153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00CF6" w:rsidRPr="00D04BC1" w:rsidRDefault="00A1151A" w:rsidP="00C00CF6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เอกสารประกอบการประชุ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มเชิงปฏิบัติการ</w:t>
      </w:r>
    </w:p>
    <w:p w:rsidR="00C00CF6" w:rsidRDefault="00A1151A" w:rsidP="00C00CF6">
      <w:pPr>
        <w:tabs>
          <w:tab w:val="left" w:pos="709"/>
        </w:tabs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เพื่อชี้แจงการดำเนินงานตามแผนปฏิบัติการป้องกัน</w:t>
      </w:r>
      <w: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br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และปราบปรามการทุจริต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ทร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. ประจำปีงบประมาณ พ.ศ.๒๕๖๑</w:t>
      </w:r>
    </w:p>
    <w:p w:rsidR="00A1151A" w:rsidRPr="00903A4A" w:rsidRDefault="00A1151A" w:rsidP="00C00CF6">
      <w:pPr>
        <w:tabs>
          <w:tab w:val="left" w:pos="709"/>
        </w:tabs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และร่วมกันพิจารณาความเสี่ยงผลประโยชน์ทับซ้อน</w:t>
      </w: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6727C">
        <w:rPr>
          <w:rFonts w:ascii="TH SarabunPSK" w:hAnsi="TH SarabunPSK" w:cs="TH SarabunPSK"/>
          <w:b/>
          <w:bCs/>
          <w:sz w:val="44"/>
          <w:szCs w:val="44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proofErr w:type="spellStart"/>
      <w:r w:rsidR="00A1151A">
        <w:rPr>
          <w:rFonts w:ascii="TH SarabunPSK" w:hAnsi="TH SarabunPSK" w:cs="TH SarabunPSK" w:hint="cs"/>
          <w:b/>
          <w:bCs/>
          <w:sz w:val="44"/>
          <w:szCs w:val="44"/>
          <w:cs/>
        </w:rPr>
        <w:t>สปช.ทร</w:t>
      </w:r>
      <w:proofErr w:type="spellEnd"/>
      <w:r w:rsidR="00A1151A">
        <w:rPr>
          <w:rFonts w:ascii="TH SarabunPSK" w:hAnsi="TH SarabunPSK" w:cs="TH SarabunPSK" w:hint="cs"/>
          <w:b/>
          <w:bCs/>
          <w:sz w:val="44"/>
          <w:szCs w:val="44"/>
          <w:cs/>
        </w:rPr>
        <w:t>.๑ ชั้น ๔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อาคาร 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บก.ทร</w:t>
      </w:r>
      <w:proofErr w:type="spellEnd"/>
      <w:r>
        <w:rPr>
          <w:rFonts w:ascii="TH SarabunPSK" w:hAnsi="TH SarabunPSK" w:cs="TH SarabunPSK" w:hint="cs"/>
          <w:b/>
          <w:bCs/>
          <w:sz w:val="44"/>
          <w:szCs w:val="44"/>
          <w:cs/>
        </w:rPr>
        <w:t>.</w:t>
      </w:r>
      <w:r w:rsidR="00A1151A">
        <w:rPr>
          <w:rFonts w:ascii="TH SarabunPSK" w:hAnsi="TH SarabunPSK" w:cs="TH SarabunPSK" w:hint="cs"/>
          <w:b/>
          <w:bCs/>
          <w:sz w:val="44"/>
          <w:szCs w:val="44"/>
          <w:cs/>
        </w:rPr>
        <w:t>พื้นที่</w:t>
      </w:r>
      <w:proofErr w:type="spellStart"/>
      <w:r w:rsidRPr="00F6727C">
        <w:rPr>
          <w:rFonts w:ascii="TH SarabunPSK" w:hAnsi="TH SarabunPSK" w:cs="TH SarabunPSK" w:hint="cs"/>
          <w:b/>
          <w:bCs/>
          <w:sz w:val="44"/>
          <w:szCs w:val="44"/>
          <w:cs/>
        </w:rPr>
        <w:t>วังนันท</w:t>
      </w:r>
      <w:proofErr w:type="spellEnd"/>
      <w:r w:rsidRPr="00F6727C">
        <w:rPr>
          <w:rFonts w:ascii="TH SarabunPSK" w:hAnsi="TH SarabunPSK" w:cs="TH SarabunPSK" w:hint="cs"/>
          <w:b/>
          <w:bCs/>
          <w:sz w:val="44"/>
          <w:szCs w:val="44"/>
          <w:cs/>
        </w:rPr>
        <w:t>อุทยาน</w:t>
      </w:r>
    </w:p>
    <w:p w:rsidR="008E703E" w:rsidRDefault="00B24530" w:rsidP="00E6153B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8E703E" w:rsidSect="008F0CB2">
          <w:headerReference w:type="default" r:id="rId9"/>
          <w:pgSz w:w="11906" w:h="16838" w:code="9"/>
          <w:pgMar w:top="1135" w:right="849" w:bottom="284" w:left="1418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ใน</w:t>
      </w:r>
      <w:r w:rsidR="004947C6" w:rsidRPr="004947C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วัน</w:t>
      </w:r>
      <w:r w:rsidR="00A1151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อังคาร</w:t>
      </w:r>
      <w:r w:rsidR="004947C6" w:rsidRPr="004947C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ที่ </w:t>
      </w:r>
      <w:r w:rsidR="00771000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๒๔</w:t>
      </w:r>
      <w:r w:rsidR="00A1151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เม.ย.๖๑</w:t>
      </w:r>
      <w:r w:rsidR="004947C6" w:rsidRPr="004947C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เวลา </w:t>
      </w:r>
      <w:r w:rsidR="00A1151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๐๙</w:t>
      </w:r>
      <w:r w:rsidR="00C149BE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๐</w:t>
      </w:r>
      <w:r w:rsidR="004947C6" w:rsidRPr="004947C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๐ – </w:t>
      </w:r>
      <w:r w:rsidR="00DC55CC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๑๔</w:t>
      </w:r>
      <w:r w:rsidR="00A1151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๐๐</w:t>
      </w:r>
    </w:p>
    <w:p w:rsidR="00130A95" w:rsidRDefault="00130A95" w:rsidP="00E6153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A1151A" w:rsidRPr="00A1151A" w:rsidRDefault="008E703E" w:rsidP="00A1151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F6727C">
        <w:rPr>
          <w:rFonts w:ascii="TH SarabunPSK" w:hAnsi="TH SarabunPSK" w:cs="TH SarabunPSK"/>
          <w:b/>
          <w:bCs/>
          <w:cs/>
        </w:rPr>
        <w:t>ระเบียบวาระการประชุม</w:t>
      </w:r>
      <w:r w:rsidR="00A1151A" w:rsidRPr="00A1151A">
        <w:rPr>
          <w:rFonts w:ascii="TH SarabunPSK" w:hAnsi="TH SarabunPSK" w:cs="TH SarabunPSK"/>
          <w:b/>
          <w:bCs/>
          <w:cs/>
        </w:rPr>
        <w:t>เชิงปฏิบัติการ</w:t>
      </w:r>
    </w:p>
    <w:p w:rsidR="00A1151A" w:rsidRPr="00A1151A" w:rsidRDefault="00A1151A" w:rsidP="00A1151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A1151A">
        <w:rPr>
          <w:rFonts w:ascii="TH SarabunPSK" w:hAnsi="TH SarabunPSK" w:cs="TH SarabunPSK"/>
          <w:b/>
          <w:bCs/>
          <w:cs/>
        </w:rPr>
        <w:t>เพื่อชี้แจงการดำเนินงานตามแผนปฏิบัติการป้องกัน</w:t>
      </w:r>
    </w:p>
    <w:p w:rsidR="00A1151A" w:rsidRPr="00A1151A" w:rsidRDefault="00A1151A" w:rsidP="00A1151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A1151A">
        <w:rPr>
          <w:rFonts w:ascii="TH SarabunPSK" w:hAnsi="TH SarabunPSK" w:cs="TH SarabunPSK"/>
          <w:b/>
          <w:bCs/>
          <w:cs/>
        </w:rPr>
        <w:t xml:space="preserve">และปราบปรามการทุจริต </w:t>
      </w:r>
      <w:proofErr w:type="spellStart"/>
      <w:r w:rsidRPr="00A1151A">
        <w:rPr>
          <w:rFonts w:ascii="TH SarabunPSK" w:hAnsi="TH SarabunPSK" w:cs="TH SarabunPSK"/>
          <w:b/>
          <w:bCs/>
          <w:cs/>
        </w:rPr>
        <w:t>ทร</w:t>
      </w:r>
      <w:proofErr w:type="spellEnd"/>
      <w:r w:rsidRPr="00A1151A">
        <w:rPr>
          <w:rFonts w:ascii="TH SarabunPSK" w:hAnsi="TH SarabunPSK" w:cs="TH SarabunPSK"/>
          <w:b/>
          <w:bCs/>
          <w:cs/>
        </w:rPr>
        <w:t>. ประจำปีงบประมาณ พ.ศ.๒๕๖๑</w:t>
      </w:r>
    </w:p>
    <w:p w:rsidR="008E703E" w:rsidRPr="008E703E" w:rsidRDefault="00A1151A" w:rsidP="00A1151A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A1151A">
        <w:rPr>
          <w:rFonts w:ascii="TH SarabunPSK" w:hAnsi="TH SarabunPSK" w:cs="TH SarabunPSK"/>
          <w:b/>
          <w:bCs/>
          <w:cs/>
        </w:rPr>
        <w:t>และร่วมกันพิจารณาความเสี่ยงผลประโยชน์ทับซ้อน</w:t>
      </w:r>
    </w:p>
    <w:p w:rsidR="008E703E" w:rsidRPr="00F6727C" w:rsidRDefault="008E703E" w:rsidP="00E6153B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F6727C">
        <w:rPr>
          <w:rFonts w:ascii="TH SarabunPSK" w:hAnsi="TH SarabunPSK" w:cs="TH SarabunPSK"/>
          <w:b/>
          <w:bCs/>
        </w:rPr>
        <w:t>--------------------------------</w:t>
      </w:r>
    </w:p>
    <w:p w:rsidR="008E703E" w:rsidRPr="00F6727C" w:rsidRDefault="008E703E" w:rsidP="00E6153B">
      <w:pPr>
        <w:spacing w:line="276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8E703E" w:rsidRPr="00B93A8E" w:rsidRDefault="008E703E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  <w:r w:rsidRPr="00B93A8E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Pr="00B93A8E">
        <w:rPr>
          <w:rFonts w:ascii="TH SarabunPSK" w:hAnsi="TH SarabunPSK" w:cs="TH SarabunPSK"/>
          <w:color w:val="000000"/>
        </w:rPr>
        <w:t>:</w:t>
      </w:r>
      <w:r w:rsidRPr="00B93A8E">
        <w:rPr>
          <w:rFonts w:ascii="TH SarabunPSK" w:hAnsi="TH SarabunPSK" w:cs="TH SarabunPSK"/>
          <w:color w:val="000000"/>
          <w:cs/>
        </w:rPr>
        <w:tab/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Pr="00B93A8E">
        <w:rPr>
          <w:rFonts w:ascii="TH SarabunPSK" w:hAnsi="TH SarabunPSK" w:cs="TH SarabunPSK"/>
          <w:color w:val="000000"/>
          <w:cs/>
        </w:rPr>
        <w:t>เรื่องที่ประธานฯ แจ้งให้ที่ประชุมทราบ</w:t>
      </w:r>
    </w:p>
    <w:p w:rsidR="008E703E" w:rsidRPr="00B93A8E" w:rsidRDefault="008E703E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</w:p>
    <w:p w:rsidR="008E703E" w:rsidRDefault="008E703E" w:rsidP="00D64BDE">
      <w:pPr>
        <w:tabs>
          <w:tab w:val="left" w:pos="360"/>
          <w:tab w:val="left" w:pos="1701"/>
          <w:tab w:val="left" w:pos="1843"/>
          <w:tab w:val="left" w:pos="2268"/>
          <w:tab w:val="left" w:pos="2410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  <w:r w:rsidRPr="00B93A8E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Pr="00B93A8E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Pr="00B93A8E">
        <w:rPr>
          <w:rFonts w:ascii="TH SarabunPSK" w:hAnsi="TH SarabunPSK" w:cs="TH SarabunPSK"/>
          <w:color w:val="000000"/>
        </w:rPr>
        <w:t>:</w:t>
      </w:r>
      <w:r w:rsidRPr="00B93A8E">
        <w:rPr>
          <w:rFonts w:ascii="TH SarabunPSK" w:hAnsi="TH SarabunPSK" w:cs="TH SarabunPSK"/>
          <w:color w:val="000000"/>
          <w:cs/>
        </w:rPr>
        <w:tab/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="00A1151A">
        <w:rPr>
          <w:rFonts w:ascii="TH SarabunPSK" w:hAnsi="TH SarabunPSK" w:cs="TH SarabunPSK"/>
          <w:color w:val="000000"/>
        </w:rPr>
        <w:t>-</w:t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A1151A">
        <w:rPr>
          <w:rFonts w:ascii="TH SarabunPSK" w:hAnsi="TH SarabunPSK" w:cs="TH SarabunPSK" w:hint="cs"/>
          <w:color w:val="000000"/>
          <w:cs/>
        </w:rPr>
        <w:t xml:space="preserve">ฝ่ายนโยบายและแผนฯ ชี้แจงแผนปฏิบัติการป้องกัน และปราบปรามการทุจริต </w:t>
      </w:r>
      <w:proofErr w:type="spellStart"/>
      <w:r w:rsidR="00A1151A">
        <w:rPr>
          <w:rFonts w:ascii="TH SarabunPSK" w:hAnsi="TH SarabunPSK" w:cs="TH SarabunPSK" w:hint="cs"/>
          <w:color w:val="000000"/>
          <w:cs/>
        </w:rPr>
        <w:t>ทร</w:t>
      </w:r>
      <w:proofErr w:type="spellEnd"/>
      <w:r w:rsidR="00A1151A">
        <w:rPr>
          <w:rFonts w:ascii="TH SarabunPSK" w:hAnsi="TH SarabunPSK" w:cs="TH SarabunPSK" w:hint="cs"/>
          <w:color w:val="000000"/>
          <w:cs/>
        </w:rPr>
        <w:t xml:space="preserve">. </w:t>
      </w:r>
      <w:r w:rsidR="00D64BDE">
        <w:rPr>
          <w:rFonts w:ascii="TH SarabunPSK" w:hAnsi="TH SarabunPSK" w:cs="TH SarabunPSK" w:hint="cs"/>
          <w:color w:val="000000"/>
          <w:cs/>
        </w:rPr>
        <w:t xml:space="preserve">  </w:t>
      </w:r>
      <w:r w:rsidR="00D64BDE">
        <w:rPr>
          <w:rFonts w:ascii="TH SarabunPSK" w:hAnsi="TH SarabunPSK" w:cs="TH SarabunPSK"/>
          <w:color w:val="000000"/>
          <w:cs/>
        </w:rPr>
        <w:br/>
      </w:r>
      <w:r w:rsidR="00D64BDE">
        <w:rPr>
          <w:rFonts w:ascii="TH SarabunPSK" w:hAnsi="TH SarabunPSK" w:cs="TH SarabunPSK" w:hint="cs"/>
          <w:color w:val="000000"/>
          <w:cs/>
        </w:rPr>
        <w:t xml:space="preserve">   </w:t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D64BDE">
        <w:rPr>
          <w:rFonts w:ascii="TH SarabunPSK" w:hAnsi="TH SarabunPSK" w:cs="TH SarabunPSK" w:hint="cs"/>
          <w:color w:val="000000"/>
          <w:cs/>
        </w:rPr>
        <w:tab/>
      </w:r>
      <w:r w:rsidR="00A1151A">
        <w:rPr>
          <w:rFonts w:ascii="TH SarabunPSK" w:hAnsi="TH SarabunPSK" w:cs="TH SarabunPSK" w:hint="cs"/>
          <w:color w:val="000000"/>
          <w:cs/>
        </w:rPr>
        <w:t>ประจำปีงบประมาณ พ.ศ.๒๕๖๑</w:t>
      </w:r>
    </w:p>
    <w:p w:rsidR="00A1151A" w:rsidRPr="00B93A8E" w:rsidRDefault="00A1151A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color w:val="000000"/>
          <w:cs/>
        </w:rPr>
        <w:t>รร.นร</w:t>
      </w:r>
      <w:proofErr w:type="spellEnd"/>
      <w:r>
        <w:rPr>
          <w:rFonts w:ascii="TH SarabunPSK" w:hAnsi="TH SarabunPSK" w:cs="TH SarabunPSK" w:hint="cs"/>
          <w:color w:val="000000"/>
          <w:cs/>
        </w:rPr>
        <w:t>.ชี้แจงโครงการ “พัฒนานักเรียนนายเรือตามนโยบายกองทัพเรือใสสะอาด”</w:t>
      </w:r>
    </w:p>
    <w:p w:rsidR="008E703E" w:rsidRPr="00B93A8E" w:rsidRDefault="008E703E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</w:p>
    <w:p w:rsidR="008E703E" w:rsidRPr="00B93A8E" w:rsidRDefault="008E703E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  <w:r w:rsidRPr="00B93A8E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Pr="00B93A8E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Pr="00B93A8E">
        <w:rPr>
          <w:rFonts w:ascii="TH SarabunPSK" w:hAnsi="TH SarabunPSK" w:cs="TH SarabunPSK"/>
          <w:color w:val="000000"/>
        </w:rPr>
        <w:t>:</w:t>
      </w:r>
      <w:r w:rsidRPr="00B93A8E">
        <w:rPr>
          <w:rFonts w:ascii="TH SarabunPSK" w:hAnsi="TH SarabunPSK" w:cs="TH SarabunPSK"/>
          <w:color w:val="000000"/>
          <w:cs/>
        </w:rPr>
        <w:tab/>
      </w:r>
      <w:r w:rsidRPr="00B93A8E">
        <w:rPr>
          <w:rFonts w:ascii="TH SarabunPSK" w:hAnsi="TH SarabunPSK" w:cs="TH SarabunPSK" w:hint="cs"/>
          <w:color w:val="000000"/>
          <w:cs/>
        </w:rPr>
        <w:tab/>
      </w:r>
      <w:r w:rsidR="00A1151A">
        <w:rPr>
          <w:rFonts w:ascii="TH SarabunPSK" w:hAnsi="TH SarabunPSK" w:cs="TH SarabunPSK" w:hint="cs"/>
          <w:color w:val="000000"/>
          <w:cs/>
        </w:rPr>
        <w:t xml:space="preserve">วิทยากรจากสำนักงาน </w:t>
      </w:r>
      <w:proofErr w:type="spellStart"/>
      <w:r w:rsidR="00A1151A">
        <w:rPr>
          <w:rFonts w:ascii="TH SarabunPSK" w:hAnsi="TH SarabunPSK" w:cs="TH SarabunPSK" w:hint="cs"/>
          <w:color w:val="000000"/>
          <w:cs/>
        </w:rPr>
        <w:t>ป.ป.ท</w:t>
      </w:r>
      <w:proofErr w:type="spellEnd"/>
      <w:r w:rsidR="00A1151A">
        <w:rPr>
          <w:rFonts w:ascii="TH SarabunPSK" w:hAnsi="TH SarabunPSK" w:cs="TH SarabunPSK" w:hint="cs"/>
          <w:color w:val="000000"/>
          <w:cs/>
        </w:rPr>
        <w:t>. บรรยายพิเศษ เรื่อง การป้องกันผลประโยชน์ทับซ้อน</w:t>
      </w:r>
      <w:r w:rsidR="00476333">
        <w:rPr>
          <w:rFonts w:ascii="TH SarabunPSK" w:hAnsi="TH SarabunPSK" w:cs="TH SarabunPSK"/>
          <w:color w:val="000000"/>
        </w:rPr>
        <w:br/>
        <w:t xml:space="preserve">   </w:t>
      </w:r>
      <w:r w:rsidR="00476333">
        <w:rPr>
          <w:rFonts w:ascii="TH SarabunPSK" w:hAnsi="TH SarabunPSK" w:cs="TH SarabunPSK"/>
          <w:color w:val="000000"/>
        </w:rPr>
        <w:tab/>
      </w:r>
      <w:r w:rsidR="00476333">
        <w:rPr>
          <w:rFonts w:ascii="TH SarabunPSK" w:hAnsi="TH SarabunPSK" w:cs="TH SarabunPSK"/>
          <w:color w:val="000000"/>
        </w:rPr>
        <w:tab/>
      </w:r>
      <w:r w:rsidR="00476333">
        <w:rPr>
          <w:rFonts w:ascii="TH SarabunPSK" w:hAnsi="TH SarabunPSK" w:cs="TH SarabunPSK"/>
          <w:color w:val="000000"/>
        </w:rPr>
        <w:tab/>
      </w:r>
      <w:r w:rsidR="00476333">
        <w:rPr>
          <w:rFonts w:ascii="TH SarabunPSK" w:hAnsi="TH SarabunPSK" w:cs="TH SarabunPSK"/>
          <w:color w:val="000000"/>
        </w:rPr>
        <w:tab/>
      </w:r>
      <w:r w:rsidR="00A1151A">
        <w:rPr>
          <w:rFonts w:ascii="TH SarabunPSK" w:hAnsi="TH SarabunPSK" w:cs="TH SarabunPSK" w:hint="cs"/>
          <w:color w:val="000000"/>
          <w:cs/>
        </w:rPr>
        <w:t>และการป้องกันการให้สินบน</w:t>
      </w:r>
    </w:p>
    <w:p w:rsidR="008E703E" w:rsidRPr="006A183A" w:rsidRDefault="008E703E" w:rsidP="00E6153B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  <w:spacing w:val="-12"/>
        </w:rPr>
      </w:pPr>
    </w:p>
    <w:p w:rsidR="008E703E" w:rsidRDefault="008E703E" w:rsidP="00A1151A">
      <w:pPr>
        <w:tabs>
          <w:tab w:val="left" w:pos="360"/>
          <w:tab w:val="left" w:pos="1701"/>
          <w:tab w:val="left" w:pos="1843"/>
          <w:tab w:val="left" w:pos="2268"/>
          <w:tab w:val="left" w:pos="2835"/>
        </w:tabs>
        <w:spacing w:line="276" w:lineRule="auto"/>
        <w:jc w:val="both"/>
        <w:rPr>
          <w:rFonts w:ascii="TH SarabunPSK" w:hAnsi="TH SarabunPSK" w:cs="TH SarabunPSK"/>
        </w:rPr>
      </w:pPr>
      <w:r w:rsidRPr="00B93A8E">
        <w:rPr>
          <w:rFonts w:ascii="TH SarabunPSK" w:hAnsi="TH SarabunPSK" w:cs="TH SarabunPSK"/>
          <w:b/>
          <w:bCs/>
          <w:color w:val="000000"/>
          <w:u w:val="single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๔</w:t>
      </w:r>
      <w:r w:rsidRPr="00B93A8E">
        <w:rPr>
          <w:rFonts w:ascii="TH SarabunPSK" w:hAnsi="TH SarabunPSK" w:cs="TH SarabunPSK"/>
          <w:color w:val="000000"/>
        </w:rPr>
        <w:tab/>
        <w:t>:</w:t>
      </w:r>
      <w:r w:rsidRPr="00B93A8E">
        <w:rPr>
          <w:rFonts w:ascii="TH SarabunPSK" w:hAnsi="TH SarabunPSK" w:cs="TH SarabunPSK"/>
          <w:color w:val="000000"/>
        </w:rPr>
        <w:tab/>
      </w:r>
      <w:r w:rsidRPr="00B93A8E">
        <w:rPr>
          <w:rFonts w:ascii="TH SarabunPSK" w:hAnsi="TH SarabunPSK" w:cs="TH SarabunPSK"/>
          <w:color w:val="000000"/>
        </w:rPr>
        <w:tab/>
      </w:r>
      <w:r w:rsidR="00A1151A">
        <w:rPr>
          <w:rFonts w:ascii="TH SarabunPSK" w:hAnsi="TH SarabunPSK" w:cs="TH SarabunPSK" w:hint="cs"/>
          <w:color w:val="000000"/>
          <w:cs/>
        </w:rPr>
        <w:t>ร่วมพิจารณาความเสี่ยงเกี่ยวกับผลประโยชน์ทับซ้อน</w:t>
      </w:r>
    </w:p>
    <w:p w:rsidR="00F00596" w:rsidRPr="00B93A8E" w:rsidRDefault="00F00596" w:rsidP="00F00596">
      <w:pPr>
        <w:tabs>
          <w:tab w:val="left" w:pos="360"/>
          <w:tab w:val="left" w:pos="1701"/>
          <w:tab w:val="left" w:pos="1843"/>
          <w:tab w:val="left" w:pos="2268"/>
          <w:tab w:val="left" w:pos="2835"/>
        </w:tabs>
        <w:spacing w:line="276" w:lineRule="auto"/>
        <w:jc w:val="both"/>
        <w:rPr>
          <w:rFonts w:ascii="TH SarabunPSK" w:hAnsi="TH SarabunPSK" w:cs="TH SarabunPSK"/>
        </w:rPr>
      </w:pPr>
    </w:p>
    <w:p w:rsidR="008E703E" w:rsidRPr="00B93A8E" w:rsidRDefault="008E703E" w:rsidP="00E6153B">
      <w:pPr>
        <w:tabs>
          <w:tab w:val="left" w:pos="2268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8E703E" w:rsidRPr="00F6727C" w:rsidRDefault="008E703E" w:rsidP="00E6153B">
      <w:pPr>
        <w:tabs>
          <w:tab w:val="left" w:pos="2268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F6727C">
        <w:rPr>
          <w:rFonts w:ascii="TH SarabunPSK" w:hAnsi="TH SarabunPSK" w:cs="TH SarabunPSK"/>
        </w:rPr>
        <w:tab/>
      </w:r>
      <w:r w:rsidRPr="00F6727C">
        <w:rPr>
          <w:rFonts w:ascii="TH SarabunPSK" w:hAnsi="TH SarabunPSK" w:cs="TH SarabunPSK"/>
        </w:rPr>
        <w:tab/>
      </w:r>
      <w:r w:rsidRPr="00F6727C">
        <w:rPr>
          <w:rFonts w:ascii="TH SarabunPSK" w:hAnsi="TH SarabunPSK" w:cs="TH SarabunPSK"/>
        </w:rPr>
        <w:tab/>
      </w:r>
      <w:r w:rsidRPr="00F6727C">
        <w:rPr>
          <w:rFonts w:ascii="TH SarabunPSK" w:hAnsi="TH SarabunPSK" w:cs="TH SarabunPSK"/>
        </w:rPr>
        <w:tab/>
      </w:r>
      <w:r w:rsidRPr="00F6727C">
        <w:rPr>
          <w:rFonts w:ascii="TH SarabunPSK" w:hAnsi="TH SarabunPSK" w:cs="TH SarabunPSK"/>
          <w:cs/>
        </w:rPr>
        <w:tab/>
      </w:r>
      <w:r w:rsidRPr="00F6727C">
        <w:rPr>
          <w:rFonts w:ascii="TH SarabunPSK" w:hAnsi="TH SarabunPSK" w:cs="TH SarabunPSK"/>
          <w:cs/>
        </w:rPr>
        <w:tab/>
      </w:r>
      <w:r w:rsidRPr="00F6727C">
        <w:rPr>
          <w:rFonts w:ascii="TH SarabunPSK" w:hAnsi="TH SarabunPSK" w:cs="TH SarabunPSK"/>
          <w:cs/>
        </w:rPr>
        <w:tab/>
      </w:r>
      <w:r w:rsidRPr="00F6727C">
        <w:rPr>
          <w:rFonts w:ascii="TH SarabunPSK" w:hAnsi="TH SarabunPSK" w:cs="TH SarabunPSK"/>
          <w:cs/>
        </w:rPr>
        <w:tab/>
      </w:r>
    </w:p>
    <w:p w:rsidR="006F6A57" w:rsidRDefault="008E703E" w:rsidP="00E6153B">
      <w:pPr>
        <w:spacing w:line="276" w:lineRule="auto"/>
        <w:jc w:val="center"/>
        <w:rPr>
          <w:rFonts w:ascii="TH SarabunPSK" w:hAnsi="TH SarabunPSK" w:cs="TH SarabunPSK"/>
          <w:color w:val="000000"/>
        </w:rPr>
        <w:sectPr w:rsidR="006F6A57" w:rsidSect="008F0CB2">
          <w:headerReference w:type="even" r:id="rId10"/>
          <w:headerReference w:type="default" r:id="rId11"/>
          <w:pgSz w:w="11906" w:h="16838"/>
          <w:pgMar w:top="1135" w:right="707" w:bottom="284" w:left="1560" w:header="567" w:footer="510" w:gutter="0"/>
          <w:pgNumType w:fmt="thaiNumbers"/>
          <w:cols w:space="720"/>
          <w:titlePg/>
          <w:docGrid w:linePitch="435"/>
        </w:sectPr>
      </w:pPr>
      <w:r w:rsidRPr="00F6727C">
        <w:rPr>
          <w:rFonts w:ascii="TH SarabunPSK" w:hAnsi="TH SarabunPSK" w:cs="TH SarabunPSK"/>
          <w:b/>
          <w:bCs/>
          <w:cs/>
        </w:rPr>
        <w:t>-----</w:t>
      </w:r>
      <w:r>
        <w:rPr>
          <w:rFonts w:ascii="TH SarabunPSK" w:hAnsi="TH SarabunPSK" w:cs="TH SarabunPSK"/>
          <w:b/>
          <w:bCs/>
          <w:cs/>
        </w:rPr>
        <w:t>-------------------------------</w:t>
      </w:r>
    </w:p>
    <w:p w:rsidR="00636FF2" w:rsidRDefault="00636FF2" w:rsidP="00E6153B">
      <w:pPr>
        <w:pStyle w:val="Title"/>
        <w:spacing w:line="276" w:lineRule="auto"/>
        <w:rPr>
          <w:rFonts w:ascii="TH SarabunPSK" w:hAnsi="TH SarabunPSK" w:cs="TH SarabunPSK"/>
          <w:color w:val="000000"/>
        </w:rPr>
      </w:pPr>
    </w:p>
    <w:p w:rsidR="00F00596" w:rsidRPr="008171A0" w:rsidRDefault="00F00596" w:rsidP="008171A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D1901">
        <w:rPr>
          <w:rFonts w:ascii="TH SarabunPSK" w:hAnsi="TH SarabunPSK" w:cs="TH SarabunPSK"/>
          <w:b/>
          <w:bCs/>
          <w:color w:val="000000"/>
          <w:cs/>
        </w:rPr>
        <w:t>แนว</w:t>
      </w:r>
      <w:r w:rsidR="008171A0" w:rsidRPr="003D1901">
        <w:rPr>
          <w:rFonts w:ascii="TH SarabunPSK" w:hAnsi="TH SarabunPSK" w:cs="TH SarabunPSK"/>
          <w:b/>
          <w:bCs/>
          <w:cs/>
        </w:rPr>
        <w:t>การประชุม</w:t>
      </w:r>
      <w:r w:rsidR="008171A0" w:rsidRPr="00A1151A">
        <w:rPr>
          <w:rFonts w:ascii="TH SarabunPSK" w:hAnsi="TH SarabunPSK" w:cs="TH SarabunPSK"/>
          <w:b/>
          <w:bCs/>
          <w:cs/>
        </w:rPr>
        <w:t>เชิงปฏิบัติการเพื่อชี้แจงการดำเนินงานตามแผนปฏิบัติการป้องกันและปราบปราม</w:t>
      </w:r>
      <w:r w:rsidR="008171A0">
        <w:rPr>
          <w:rFonts w:ascii="TH SarabunPSK" w:hAnsi="TH SarabunPSK" w:cs="TH SarabunPSK" w:hint="cs"/>
          <w:b/>
          <w:bCs/>
          <w:cs/>
        </w:rPr>
        <w:br/>
      </w:r>
      <w:r w:rsidR="008171A0" w:rsidRPr="00A1151A">
        <w:rPr>
          <w:rFonts w:ascii="TH SarabunPSK" w:hAnsi="TH SarabunPSK" w:cs="TH SarabunPSK"/>
          <w:b/>
          <w:bCs/>
          <w:cs/>
        </w:rPr>
        <w:t xml:space="preserve">การทุจริต </w:t>
      </w:r>
      <w:proofErr w:type="spellStart"/>
      <w:r w:rsidR="008171A0" w:rsidRPr="00A1151A">
        <w:rPr>
          <w:rFonts w:ascii="TH SarabunPSK" w:hAnsi="TH SarabunPSK" w:cs="TH SarabunPSK"/>
          <w:b/>
          <w:bCs/>
          <w:cs/>
        </w:rPr>
        <w:t>ทร</w:t>
      </w:r>
      <w:proofErr w:type="spellEnd"/>
      <w:r w:rsidR="008171A0" w:rsidRPr="00A1151A">
        <w:rPr>
          <w:rFonts w:ascii="TH SarabunPSK" w:hAnsi="TH SarabunPSK" w:cs="TH SarabunPSK"/>
          <w:b/>
          <w:bCs/>
          <w:cs/>
        </w:rPr>
        <w:t>. ประจำปีงบประมาณ พ.ศ.๒๕๖๑</w:t>
      </w:r>
      <w:r w:rsidR="00A61A46">
        <w:rPr>
          <w:rFonts w:ascii="TH SarabunPSK" w:hAnsi="TH SarabunPSK" w:cs="TH SarabunPSK" w:hint="cs"/>
          <w:b/>
          <w:bCs/>
          <w:cs/>
        </w:rPr>
        <w:t xml:space="preserve"> </w:t>
      </w:r>
      <w:r w:rsidR="008171A0" w:rsidRPr="00A1151A">
        <w:rPr>
          <w:rFonts w:ascii="TH SarabunPSK" w:hAnsi="TH SarabunPSK" w:cs="TH SarabunPSK"/>
          <w:b/>
          <w:bCs/>
          <w:cs/>
        </w:rPr>
        <w:t>และร่วมกันพิจารณาความเสี่ยงผลประโยชน์ทับซ้อน</w:t>
      </w:r>
    </w:p>
    <w:p w:rsidR="00F00596" w:rsidRPr="00D04BC1" w:rsidRDefault="00771000" w:rsidP="008171A0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ในวันอังคารที่ ๒</w:t>
      </w:r>
      <w:r>
        <w:rPr>
          <w:rFonts w:ascii="TH SarabunPSK" w:hAnsi="TH SarabunPSK" w:cs="TH SarabunPSK" w:hint="cs"/>
          <w:b/>
          <w:bCs/>
          <w:color w:val="000000"/>
          <w:cs/>
        </w:rPr>
        <w:t>๔</w:t>
      </w:r>
      <w:r w:rsidR="008171A0" w:rsidRPr="008171A0">
        <w:rPr>
          <w:rFonts w:ascii="TH SarabunPSK" w:hAnsi="TH SarabunPSK" w:cs="TH SarabunPSK"/>
          <w:b/>
          <w:bCs/>
          <w:color w:val="000000"/>
          <w:cs/>
        </w:rPr>
        <w:t xml:space="preserve"> เม.ย.๖๑ เวลา ๐๙๐๐ </w:t>
      </w:r>
      <w:r w:rsidR="008171A0" w:rsidRPr="008171A0">
        <w:rPr>
          <w:rFonts w:ascii="TH SarabunPSK" w:hAnsi="TH SarabunPSK" w:cs="TH SarabunPSK"/>
          <w:b/>
          <w:bCs/>
          <w:color w:val="000000"/>
        </w:rPr>
        <w:t xml:space="preserve">– </w:t>
      </w:r>
      <w:r w:rsidR="00DC55CC">
        <w:rPr>
          <w:rFonts w:ascii="TH SarabunPSK" w:hAnsi="TH SarabunPSK" w:cs="TH SarabunPSK"/>
          <w:b/>
          <w:bCs/>
          <w:color w:val="000000"/>
          <w:cs/>
        </w:rPr>
        <w:t>๑</w:t>
      </w:r>
      <w:r w:rsidR="00DC55CC">
        <w:rPr>
          <w:rFonts w:ascii="TH SarabunPSK" w:hAnsi="TH SarabunPSK" w:cs="TH SarabunPSK" w:hint="cs"/>
          <w:b/>
          <w:bCs/>
          <w:color w:val="000000"/>
          <w:cs/>
        </w:rPr>
        <w:t>๔</w:t>
      </w:r>
      <w:r w:rsidR="008171A0" w:rsidRPr="008171A0">
        <w:rPr>
          <w:rFonts w:ascii="TH SarabunPSK" w:hAnsi="TH SarabunPSK" w:cs="TH SarabunPSK"/>
          <w:b/>
          <w:bCs/>
          <w:color w:val="000000"/>
          <w:cs/>
        </w:rPr>
        <w:t>๐</w:t>
      </w:r>
      <w:r w:rsidR="008171A0">
        <w:rPr>
          <w:rFonts w:ascii="TH SarabunPSK" w:hAnsi="TH SarabunPSK" w:cs="TH SarabunPSK" w:hint="cs"/>
          <w:b/>
          <w:bCs/>
          <w:color w:val="000000"/>
          <w:cs/>
        </w:rPr>
        <w:t>๐</w:t>
      </w:r>
    </w:p>
    <w:p w:rsidR="008171A0" w:rsidRPr="008171A0" w:rsidRDefault="008171A0" w:rsidP="008171A0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</w:rPr>
      </w:pPr>
      <w:r w:rsidRPr="008171A0">
        <w:rPr>
          <w:rFonts w:ascii="TH SarabunPSK" w:hAnsi="TH SarabunPSK" w:cs="TH SarabunPSK"/>
          <w:b/>
          <w:bCs/>
          <w:color w:val="000000"/>
          <w:cs/>
        </w:rPr>
        <w:t xml:space="preserve">ณ ห้องประชุม </w:t>
      </w:r>
      <w:proofErr w:type="spellStart"/>
      <w:r w:rsidRPr="008171A0">
        <w:rPr>
          <w:rFonts w:ascii="TH SarabunPSK" w:hAnsi="TH SarabunPSK" w:cs="TH SarabunPSK"/>
          <w:b/>
          <w:bCs/>
          <w:color w:val="000000"/>
          <w:cs/>
        </w:rPr>
        <w:t>สปช.ทร</w:t>
      </w:r>
      <w:proofErr w:type="spellEnd"/>
      <w:r w:rsidRPr="008171A0">
        <w:rPr>
          <w:rFonts w:ascii="TH SarabunPSK" w:hAnsi="TH SarabunPSK" w:cs="TH SarabunPSK"/>
          <w:b/>
          <w:bCs/>
          <w:color w:val="000000"/>
          <w:cs/>
        </w:rPr>
        <w:t xml:space="preserve">.๑ ชั้น ๔ อาคาร </w:t>
      </w:r>
      <w:proofErr w:type="spellStart"/>
      <w:r w:rsidRPr="008171A0">
        <w:rPr>
          <w:rFonts w:ascii="TH SarabunPSK" w:hAnsi="TH SarabunPSK" w:cs="TH SarabunPSK"/>
          <w:b/>
          <w:bCs/>
          <w:color w:val="000000"/>
          <w:cs/>
        </w:rPr>
        <w:t>บก.ทร</w:t>
      </w:r>
      <w:proofErr w:type="spellEnd"/>
      <w:r w:rsidRPr="008171A0">
        <w:rPr>
          <w:rFonts w:ascii="TH SarabunPSK" w:hAnsi="TH SarabunPSK" w:cs="TH SarabunPSK"/>
          <w:b/>
          <w:bCs/>
          <w:color w:val="000000"/>
          <w:cs/>
        </w:rPr>
        <w:t>.พื้นที่</w:t>
      </w:r>
      <w:proofErr w:type="spellStart"/>
      <w:r w:rsidRPr="008171A0">
        <w:rPr>
          <w:rFonts w:ascii="TH SarabunPSK" w:hAnsi="TH SarabunPSK" w:cs="TH SarabunPSK"/>
          <w:b/>
          <w:bCs/>
          <w:color w:val="000000"/>
          <w:cs/>
        </w:rPr>
        <w:t>วังนันท</w:t>
      </w:r>
      <w:proofErr w:type="spellEnd"/>
      <w:r w:rsidRPr="008171A0">
        <w:rPr>
          <w:rFonts w:ascii="TH SarabunPSK" w:hAnsi="TH SarabunPSK" w:cs="TH SarabunPSK"/>
          <w:b/>
          <w:bCs/>
          <w:color w:val="000000"/>
          <w:cs/>
        </w:rPr>
        <w:t>อุทยาน</w:t>
      </w:r>
    </w:p>
    <w:p w:rsidR="00EA10EC" w:rsidRPr="00D04BC1" w:rsidRDefault="00EA10EC" w:rsidP="00E6153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</w:rPr>
      </w:pPr>
      <w:r w:rsidRPr="00D04BC1">
        <w:rPr>
          <w:rFonts w:ascii="TH SarabunPSK" w:hAnsi="TH SarabunPSK" w:cs="TH SarabunPSK"/>
          <w:b/>
          <w:bCs/>
          <w:color w:val="000000"/>
        </w:rPr>
        <w:t>----------------------------</w:t>
      </w:r>
    </w:p>
    <w:p w:rsidR="005220A2" w:rsidRDefault="005220A2" w:rsidP="005220A2">
      <w:pPr>
        <w:pStyle w:val="Heading2"/>
        <w:tabs>
          <w:tab w:val="left" w:pos="1701"/>
          <w:tab w:val="left" w:pos="1985"/>
        </w:tabs>
        <w:spacing w:line="276" w:lineRule="auto"/>
        <w:rPr>
          <w:rFonts w:ascii="TH SarabunPSK" w:hAnsi="TH SarabunPSK" w:cs="TH SarabunPSK" w:hint="cs"/>
          <w:color w:val="000000"/>
          <w:spacing w:val="-2"/>
        </w:rPr>
      </w:pPr>
      <w:r>
        <w:rPr>
          <w:rFonts w:ascii="TH SarabunPSK" w:hAnsi="TH SarabunPSK" w:cs="TH SarabunPSK" w:hint="cs"/>
          <w:color w:val="000000"/>
          <w:spacing w:val="-2"/>
          <w:cs/>
        </w:rPr>
        <w:t>พิธี</w:t>
      </w:r>
      <w:r w:rsidRPr="005220A2">
        <w:rPr>
          <w:rFonts w:ascii="TH SarabunPSK" w:hAnsi="TH SarabunPSK" w:cs="TH SarabunPSK"/>
          <w:color w:val="000000"/>
          <w:spacing w:val="-2"/>
          <w:cs/>
        </w:rPr>
        <w:t>การปฏิญาณตนร่วมเป็นเครือข่ายต่อต้านการทุจริต</w:t>
      </w:r>
    </w:p>
    <w:p w:rsidR="005220A2" w:rsidRDefault="005220A2" w:rsidP="005220A2">
      <w:pPr>
        <w:pStyle w:val="ListParagraph"/>
        <w:numPr>
          <w:ilvl w:val="0"/>
          <w:numId w:val="42"/>
        </w:numPr>
        <w:rPr>
          <w:rFonts w:ascii="TH SarabunPSK" w:hAnsi="TH SarabunPSK" w:cs="TH SarabunPSK" w:hint="cs"/>
          <w:color w:val="000000"/>
          <w:szCs w:val="32"/>
        </w:rPr>
      </w:pPr>
      <w:r w:rsidRPr="005220A2">
        <w:rPr>
          <w:rFonts w:ascii="TH SarabunPSK" w:hAnsi="TH SarabunPSK" w:cs="TH SarabunPSK" w:hint="cs"/>
          <w:color w:val="000000"/>
          <w:szCs w:val="32"/>
          <w:cs/>
        </w:rPr>
        <w:t>เพลงความฝันอันสูงสุด</w:t>
      </w:r>
    </w:p>
    <w:p w:rsidR="005A1F17" w:rsidRPr="00F87836" w:rsidRDefault="005A1F17" w:rsidP="005A1F17">
      <w:pPr>
        <w:rPr>
          <w:rFonts w:ascii="TH SarabunPSK" w:hAnsi="TH SarabunPSK" w:cs="TH SarabunPSK" w:hint="cs"/>
          <w:b/>
          <w:bCs/>
          <w:color w:val="000000"/>
          <w:u w:val="single"/>
        </w:rPr>
      </w:pPr>
      <w:r w:rsidRPr="005A1F17">
        <w:rPr>
          <w:rFonts w:ascii="TH SarabunPSK" w:hAnsi="TH SarabunPSK" w:cs="TH SarabunPSK"/>
          <w:b/>
          <w:bCs/>
          <w:color w:val="000000"/>
          <w:spacing w:val="-2"/>
          <w:u w:val="single"/>
          <w:cs/>
        </w:rPr>
        <w:t>ประธานฯ</w:t>
      </w:r>
      <w:r w:rsidRPr="005A1F17">
        <w:rPr>
          <w:rFonts w:ascii="TH SarabunPSK" w:hAnsi="TH SarabunPSK" w:cs="TH SarabunPSK" w:hint="cs"/>
          <w:b/>
          <w:bCs/>
          <w:color w:val="000000"/>
          <w:u w:val="single"/>
          <w:cs/>
        </w:rPr>
        <w:t>/ผู้ร่วมประชุม</w:t>
      </w:r>
      <w:r w:rsidRPr="005A1F17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กล่าว</w:t>
      </w:r>
      <w:r w:rsidRPr="005220A2">
        <w:rPr>
          <w:rFonts w:ascii="TH SarabunPSK" w:hAnsi="TH SarabunPSK" w:cs="TH SarabunPSK"/>
          <w:color w:val="000000"/>
          <w:cs/>
        </w:rPr>
        <w:t>ปฏิญาณตน</w:t>
      </w:r>
      <w:r w:rsidRPr="005A1F17">
        <w:rPr>
          <w:rFonts w:ascii="TH SarabunPSK" w:hAnsi="TH SarabunPSK" w:cs="TH SarabunPSK" w:hint="cs"/>
          <w:b/>
          <w:bCs/>
          <w:color w:val="000000"/>
          <w:cs/>
        </w:rPr>
        <w:t>(สิ่งที่ส่งมาด้วย ๑)</w:t>
      </w:r>
    </w:p>
    <w:p w:rsidR="003D1901" w:rsidRDefault="003D1901" w:rsidP="00F87836">
      <w:pPr>
        <w:jc w:val="center"/>
        <w:rPr>
          <w:rFonts w:ascii="TH SarabunPSK" w:hAnsi="TH SarabunPSK" w:cs="TH SarabunPSK" w:hint="cs"/>
          <w:b/>
          <w:bCs/>
          <w:color w:val="000000"/>
        </w:rPr>
      </w:pPr>
    </w:p>
    <w:p w:rsidR="000458A8" w:rsidRDefault="000458A8" w:rsidP="00E6153B">
      <w:pPr>
        <w:tabs>
          <w:tab w:val="left" w:pos="1701"/>
        </w:tabs>
        <w:spacing w:line="276" w:lineRule="auto"/>
        <w:rPr>
          <w:rFonts w:ascii="TH SarabunPSK" w:hAnsi="TH SarabunPSK" w:cs="TH SarabunPSK" w:hint="cs"/>
          <w:color w:val="000000"/>
        </w:rPr>
      </w:pP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ระเบียบวาระที่ ๑</w:t>
      </w:r>
      <w:r w:rsidR="00473F4F" w:rsidRPr="00D04BC1">
        <w:rPr>
          <w:rFonts w:ascii="TH SarabunPSK" w:hAnsi="TH SarabunPSK" w:cs="TH SarabunPSK"/>
          <w:color w:val="000000"/>
          <w:cs/>
        </w:rPr>
        <w:tab/>
      </w:r>
      <w:r w:rsidRPr="00D04BC1">
        <w:rPr>
          <w:rFonts w:ascii="TH SarabunPSK" w:hAnsi="TH SarabunPSK" w:cs="TH SarabunPSK"/>
          <w:color w:val="000000"/>
          <w:cs/>
        </w:rPr>
        <w:t xml:space="preserve">เรื่องที่ประธานแจ้งให้ที่ประชุมทราบ </w:t>
      </w:r>
    </w:p>
    <w:p w:rsidR="00205E79" w:rsidRPr="00205E79" w:rsidRDefault="00205E79" w:rsidP="00205E79">
      <w:pPr>
        <w:tabs>
          <w:tab w:val="left" w:pos="1701"/>
        </w:tabs>
        <w:spacing w:line="276" w:lineRule="auto"/>
        <w:rPr>
          <w:rFonts w:ascii="TH SarabunPSK" w:hAnsi="TH SarabunPSK" w:cs="TH SarabunPSK"/>
          <w:color w:val="000000"/>
          <w:spacing w:val="-2"/>
        </w:rPr>
      </w:pPr>
      <w:r w:rsidRPr="00205E79">
        <w:rPr>
          <w:rFonts w:ascii="TH SarabunPSK" w:hAnsi="TH SarabunPSK" w:cs="TH SarabunPSK"/>
          <w:color w:val="000000"/>
          <w:spacing w:val="-2"/>
        </w:rPr>
        <w:t>…….………………………..……………………………..………..………………………………….……………………………………………</w:t>
      </w:r>
    </w:p>
    <w:p w:rsidR="00205E79" w:rsidRPr="00205E79" w:rsidRDefault="00205E79" w:rsidP="00205E79">
      <w:pPr>
        <w:tabs>
          <w:tab w:val="left" w:pos="1701"/>
        </w:tabs>
        <w:spacing w:line="276" w:lineRule="auto"/>
        <w:rPr>
          <w:rFonts w:ascii="TH SarabunPSK" w:hAnsi="TH SarabunPSK" w:cs="TH SarabunPSK"/>
          <w:color w:val="000000"/>
          <w:spacing w:val="-2"/>
        </w:rPr>
      </w:pPr>
      <w:r w:rsidRPr="00205E79">
        <w:rPr>
          <w:rFonts w:ascii="TH SarabunPSK" w:hAnsi="TH SarabunPSK" w:cs="TH SarabunPSK"/>
          <w:color w:val="000000"/>
          <w:spacing w:val="-2"/>
        </w:rPr>
        <w:t>…….………………………..……………………………..………..………………………………….……………………………………………</w:t>
      </w:r>
    </w:p>
    <w:p w:rsidR="00205E79" w:rsidRPr="00205E79" w:rsidRDefault="00205E79" w:rsidP="00205E79">
      <w:pPr>
        <w:tabs>
          <w:tab w:val="left" w:pos="1701"/>
        </w:tabs>
        <w:spacing w:line="276" w:lineRule="auto"/>
        <w:rPr>
          <w:rFonts w:ascii="TH SarabunPSK" w:hAnsi="TH SarabunPSK" w:cs="TH SarabunPSK"/>
          <w:color w:val="000000"/>
          <w:spacing w:val="-2"/>
        </w:rPr>
      </w:pPr>
      <w:r w:rsidRPr="00205E79">
        <w:rPr>
          <w:rFonts w:ascii="TH SarabunPSK" w:hAnsi="TH SarabunPSK" w:cs="TH SarabunPSK"/>
          <w:color w:val="000000"/>
          <w:spacing w:val="-2"/>
        </w:rPr>
        <w:t>…….………………………..……………………………..………..………………………………….……………………………………………</w:t>
      </w:r>
    </w:p>
    <w:p w:rsidR="00190D77" w:rsidRPr="00145FFF" w:rsidRDefault="00190D77" w:rsidP="00190D77">
      <w:pPr>
        <w:tabs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B3B94" w:rsidRDefault="00F65027" w:rsidP="009B3B94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ร</w:t>
      </w: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="005F71D9">
        <w:rPr>
          <w:rFonts w:ascii="TH SarabunPSK" w:hAnsi="TH SarabunPSK" w:cs="TH SarabunPSK" w:hint="cs"/>
          <w:cs/>
        </w:rPr>
        <w:t xml:space="preserve">  </w:t>
      </w:r>
      <w:r w:rsidR="009B3B94">
        <w:rPr>
          <w:rFonts w:ascii="TH SarabunPSK" w:hAnsi="TH SarabunPSK" w:cs="TH SarabunPSK"/>
          <w:color w:val="000000"/>
        </w:rPr>
        <w:t xml:space="preserve">- </w:t>
      </w:r>
      <w:r w:rsidR="009B3B94">
        <w:rPr>
          <w:rFonts w:ascii="TH SarabunPSK" w:hAnsi="TH SarabunPSK" w:cs="TH SarabunPSK" w:hint="cs"/>
          <w:color w:val="000000"/>
          <w:cs/>
        </w:rPr>
        <w:t xml:space="preserve">ฝ่ายนโยบายและแผนฯ ชี้แจงแนวทางการดำเนินงานตามแผนปฏิบัติการป้องกัน และปราบปรามการทุจริต </w:t>
      </w:r>
      <w:proofErr w:type="spellStart"/>
      <w:r w:rsidR="009B3B94">
        <w:rPr>
          <w:rFonts w:ascii="TH SarabunPSK" w:hAnsi="TH SarabunPSK" w:cs="TH SarabunPSK" w:hint="cs"/>
          <w:color w:val="000000"/>
          <w:cs/>
        </w:rPr>
        <w:t>ทร</w:t>
      </w:r>
      <w:proofErr w:type="spellEnd"/>
      <w:r w:rsidR="009B3B94">
        <w:rPr>
          <w:rFonts w:ascii="TH SarabunPSK" w:hAnsi="TH SarabunPSK" w:cs="TH SarabunPSK" w:hint="cs"/>
          <w:color w:val="000000"/>
          <w:cs/>
        </w:rPr>
        <w:t>. ประจำปีงบประมาณ พ.ศ.๒๕๖๑</w:t>
      </w:r>
    </w:p>
    <w:p w:rsidR="009B3B94" w:rsidRPr="00B93A8E" w:rsidRDefault="009B3B94" w:rsidP="009B3B94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color w:val="000000"/>
          <w:cs/>
        </w:rPr>
        <w:t>รร.นร</w:t>
      </w:r>
      <w:proofErr w:type="spellEnd"/>
      <w:r>
        <w:rPr>
          <w:rFonts w:ascii="TH SarabunPSK" w:hAnsi="TH SarabunPSK" w:cs="TH SarabunPSK" w:hint="cs"/>
          <w:color w:val="000000"/>
          <w:cs/>
        </w:rPr>
        <w:t>.ชี้แจงโครงการ “พัฒนานักเรียนนายเรือตามนโยบายกองทัพเรือใสสะอาด”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eastAsia="Angsana New" w:hAnsi="TH SarabunPSK" w:cs="TH SarabunPSK" w:hint="cs"/>
          <w:color w:val="000000"/>
        </w:rPr>
      </w:pPr>
      <w:r w:rsidRPr="003D1901">
        <w:rPr>
          <w:rFonts w:ascii="TH SarabunPSK" w:eastAsia="Angsana New" w:hAnsi="TH SarabunPSK" w:cs="TH SarabunPSK" w:hint="cs"/>
          <w:b/>
          <w:bCs/>
          <w:u w:val="single"/>
          <w:cs/>
        </w:rPr>
        <w:t>ฝ่ายนโยบายและแผนฯ</w:t>
      </w:r>
      <w:r>
        <w:rPr>
          <w:rFonts w:ascii="TH SarabunPSK" w:eastAsia="Angsana New" w:hAnsi="TH SarabunPSK" w:cs="TH SarabunPSK"/>
          <w:color w:val="000000"/>
        </w:rPr>
        <w:t xml:space="preserve"> </w:t>
      </w:r>
      <w:r>
        <w:rPr>
          <w:rFonts w:ascii="TH SarabunPSK" w:eastAsia="Angsana New" w:hAnsi="TH SarabunPSK" w:cs="TH SarabunPSK" w:hint="cs"/>
          <w:color w:val="000000"/>
          <w:cs/>
        </w:rPr>
        <w:t>มีหัวข้อการชี้แจง จำนวน ๒ หัวข้อ ดังนี้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๑. </w:t>
      </w:r>
      <w:r w:rsidRPr="00014AFB">
        <w:rPr>
          <w:rFonts w:ascii="TH SarabunPSK" w:hAnsi="TH SarabunPSK" w:cs="TH SarabunPSK"/>
          <w:color w:val="000000"/>
          <w:cs/>
        </w:rPr>
        <w:t xml:space="preserve">แผนยุทธศาสตร์ป้องกันและปราบปรามการทุจริต </w:t>
      </w:r>
      <w:proofErr w:type="spellStart"/>
      <w:r w:rsidRPr="00014AFB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014AFB">
        <w:rPr>
          <w:rFonts w:ascii="TH SarabunPSK" w:hAnsi="TH SarabunPSK" w:cs="TH SarabunPSK"/>
          <w:color w:val="000000"/>
          <w:cs/>
        </w:rPr>
        <w:t xml:space="preserve">. ประจำปี พ.ศ.๒๕๖๑ </w:t>
      </w:r>
      <w:r w:rsidRPr="00014AFB">
        <w:rPr>
          <w:rFonts w:ascii="TH SarabunPSK" w:hAnsi="TH SarabunPSK" w:cs="TH SarabunPSK"/>
          <w:color w:val="000000"/>
        </w:rPr>
        <w:t xml:space="preserve">– </w:t>
      </w:r>
      <w:r w:rsidRPr="00014AFB">
        <w:rPr>
          <w:rFonts w:ascii="TH SarabunPSK" w:hAnsi="TH SarabunPSK" w:cs="TH SarabunPSK"/>
          <w:color w:val="000000"/>
          <w:cs/>
        </w:rPr>
        <w:t>๒๕๖๔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๒. </w:t>
      </w:r>
      <w:r w:rsidRPr="00014AFB">
        <w:rPr>
          <w:rFonts w:ascii="TH SarabunPSK" w:hAnsi="TH SarabunPSK" w:cs="TH SarabunPSK"/>
          <w:color w:val="000000"/>
          <w:cs/>
        </w:rPr>
        <w:t xml:space="preserve">แผนปฏิบัติการป้องกัน และปราบปรามการทุจริต </w:t>
      </w:r>
      <w:proofErr w:type="spellStart"/>
      <w:r w:rsidRPr="00014AFB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014AFB">
        <w:rPr>
          <w:rFonts w:ascii="TH SarabunPSK" w:hAnsi="TH SarabunPSK" w:cs="TH SarabunPSK"/>
          <w:color w:val="000000"/>
          <w:cs/>
        </w:rPr>
        <w:t>. ประจำปีงบประมาณ พ.ศ.๒๕๖๑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014AFB" w:rsidRP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 w:rsidRPr="00014AFB">
        <w:rPr>
          <w:rFonts w:ascii="TH SarabunPSK" w:hAnsi="TH SarabunPSK" w:cs="TH SarabunPSK"/>
          <w:color w:val="000000"/>
          <w:u w:val="single"/>
          <w:cs/>
        </w:rPr>
        <w:t>ความเป็นมาและเหตุผลในการจัดทำแผนการป้องกันและปราบปรามการทุจริตกองทัพเรือ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ตาม</w:t>
      </w:r>
      <w:r w:rsidRPr="00014AFB">
        <w:rPr>
          <w:rFonts w:ascii="TH SarabunPSK" w:hAnsi="TH SarabunPSK" w:cs="TH SarabunPSK"/>
          <w:color w:val="000000"/>
          <w:cs/>
        </w:rPr>
        <w:t>มติคณะรัฐมนตรี เมื่อ ๒๐ ส.ค.๔๕ เห็นชอบมาตรการป้องกันและปราบปรามการทุจริตภายในหน่วยงานของรัฐ ตามที่ คณะกรรมการ ป.ป.ช. เสนอให้ส่วนราชการจัดทำแผนปฏิบัติการป้องกันและปราบปรามการทุจริตภายในหน่วยงานราชการ กำหนดให้มีหน่วยงานหรือคณะกรรมการที่มีหน้าที่รับผิดชอบในการดำเนินการให้บรรลุเป้าหมาย</w:t>
      </w:r>
      <w:r>
        <w:rPr>
          <w:rFonts w:ascii="TH SarabunPSK" w:hAnsi="TH SarabunPSK" w:cs="TH SarabunPSK" w:hint="cs"/>
          <w:color w:val="000000"/>
          <w:cs/>
        </w:rPr>
        <w:t xml:space="preserve"> และ </w:t>
      </w:r>
      <w:proofErr w:type="spellStart"/>
      <w:r w:rsidRPr="00014AFB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014AFB">
        <w:rPr>
          <w:rFonts w:ascii="TH SarabunPSK" w:hAnsi="TH SarabunPSK" w:cs="TH SarabunPSK"/>
          <w:color w:val="000000"/>
          <w:cs/>
        </w:rPr>
        <w:t xml:space="preserve">. ได้อนุมัติแผนปฏิบัติการป้องกันและปราบปรามการทุจริต </w:t>
      </w:r>
      <w:r>
        <w:rPr>
          <w:rFonts w:ascii="TH SarabunPSK" w:hAnsi="TH SarabunPSK" w:cs="TH SarabunPSK" w:hint="cs"/>
          <w:color w:val="000000"/>
          <w:cs/>
        </w:rPr>
        <w:br/>
      </w:r>
      <w:r w:rsidRPr="00014AFB">
        <w:rPr>
          <w:rFonts w:ascii="TH SarabunPSK" w:hAnsi="TH SarabunPSK" w:cs="TH SarabunPSK"/>
          <w:color w:val="000000"/>
          <w:cs/>
        </w:rPr>
        <w:t xml:space="preserve">ที่ ๑/๒๕๔๖ และให้ศูนย์ประสานราชการใสสะอาด </w:t>
      </w:r>
      <w:proofErr w:type="spellStart"/>
      <w:r w:rsidRPr="00014AFB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014AFB">
        <w:rPr>
          <w:rFonts w:ascii="TH SarabunPSK" w:hAnsi="TH SarabunPSK" w:cs="TH SarabunPSK"/>
          <w:color w:val="000000"/>
          <w:cs/>
        </w:rPr>
        <w:t xml:space="preserve">. ทำหน้าที่เป็นศูนย์ป้องกันและปราบปรามการทุจริต </w:t>
      </w:r>
      <w:proofErr w:type="spellStart"/>
      <w:r w:rsidRPr="00014AFB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014AFB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เมื่อ วันที่ </w:t>
      </w:r>
      <w:r w:rsidRPr="00014AFB">
        <w:rPr>
          <w:rFonts w:ascii="TH SarabunPSK" w:hAnsi="TH SarabunPSK" w:cs="TH SarabunPSK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14AFB">
        <w:rPr>
          <w:rFonts w:ascii="TH SarabunPSK" w:hAnsi="TH SarabunPSK" w:cs="TH SarabunPSK"/>
          <w:color w:val="000000"/>
          <w:cs/>
        </w:rPr>
        <w:t>เม.ย.๔๖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 w:rsidRPr="00014AFB">
        <w:rPr>
          <w:rFonts w:ascii="TH SarabunPSK" w:hAnsi="TH SarabunPSK" w:cs="TH SarabunPSK"/>
          <w:color w:val="000000"/>
          <w:u w:val="single"/>
          <w:cs/>
        </w:rPr>
        <w:t>กรอบแนวคิดในการจัดทำแผนการป้องกันและปราบปรามการทุจริตกองทัพเรือ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มาจาก</w:t>
      </w:r>
      <w:r w:rsidRPr="00014AFB">
        <w:rPr>
          <w:rFonts w:ascii="TH SarabunPSK" w:hAnsi="TH SarabunPSK" w:cs="TH SarabunPSK"/>
          <w:color w:val="000000"/>
          <w:cs/>
        </w:rPr>
        <w:t xml:space="preserve">มาตรา ๖๑ </w:t>
      </w:r>
      <w:r>
        <w:rPr>
          <w:rFonts w:ascii="TH SarabunPSK" w:hAnsi="TH SarabunPSK" w:cs="TH SarabunPSK" w:hint="cs"/>
          <w:color w:val="000000"/>
          <w:cs/>
        </w:rPr>
        <w:t>ของ</w:t>
      </w:r>
      <w:r w:rsidRPr="00014AFB">
        <w:rPr>
          <w:rFonts w:ascii="TH SarabunPSK" w:hAnsi="TH SarabunPSK" w:cs="TH SarabunPSK"/>
          <w:color w:val="000000"/>
          <w:cs/>
        </w:rPr>
        <w:t>รัฐธรรมนูญแห่งราชอาณาจักรไทย พุทธศักราช ๒๕๖๐</w:t>
      </w:r>
      <w:r>
        <w:rPr>
          <w:rFonts w:ascii="TH SarabunPSK" w:hAnsi="TH SarabunPSK" w:cs="TH SarabunPSK" w:hint="cs"/>
          <w:color w:val="000000"/>
          <w:cs/>
        </w:rPr>
        <w:t xml:space="preserve"> มีใจความที่สำคัญคือ</w:t>
      </w:r>
      <w:r>
        <w:rPr>
          <w:rFonts w:ascii="TH SarabunPSK" w:hAnsi="TH SarabunPSK" w:cs="TH SarabunPSK"/>
          <w:color w:val="000000"/>
          <w:cs/>
        </w:rPr>
        <w:br/>
      </w:r>
      <w:r w:rsidRPr="00014AFB">
        <w:rPr>
          <w:rFonts w:ascii="TH SarabunPSK" w:hAnsi="TH SarabunPSK" w:cs="TH SarabunPSK"/>
          <w:color w:val="000000"/>
        </w:rPr>
        <w:t>“</w:t>
      </w:r>
      <w:r w:rsidRPr="00014AFB">
        <w:rPr>
          <w:rFonts w:ascii="TH SarabunPSK" w:hAnsi="TH SarabunPSK" w:cs="TH SarabunPSK"/>
          <w:color w:val="000000"/>
          <w:cs/>
        </w:rPr>
        <w:t>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และให้ความรู้แก่ประชาชนถึงอันตรายที่เกิดจากการทุจริตและประพฤติมิชอบทั้งในภาครัฐและภาคเอกชน และจัดให้มีมาตรการและกลไกที่มีประสิทธิภาพ เพื่อป้องกันและขจัดการทุจริตและประพฤติมิชอบดังกล่าวอย่างเข้มงวด...</w:t>
      </w:r>
      <w:r w:rsidRPr="00014AFB">
        <w:rPr>
          <w:rFonts w:ascii="TH SarabunPSK" w:hAnsi="TH SarabunPSK" w:cs="TH SarabunPSK"/>
          <w:color w:val="000000"/>
        </w:rPr>
        <w:t>”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 w:rsidRPr="00014AFB">
        <w:rPr>
          <w:rFonts w:ascii="TH SarabunPSK" w:hAnsi="TH SarabunPSK" w:cs="TH SarabunPSK"/>
          <w:color w:val="000000"/>
          <w:u w:val="single"/>
          <w:cs/>
        </w:rPr>
        <w:t>แผนพัฒนาเศรษฐกิจและสังคมแห่งชาติ ฉบับที่ ๑๒ พ.ศ. ๒๕๖</w:t>
      </w:r>
      <w:r w:rsidRPr="00014AFB">
        <w:rPr>
          <w:rFonts w:ascii="TH SarabunPSK" w:hAnsi="TH SarabunPSK" w:cs="TH SarabunPSK"/>
          <w:color w:val="000000"/>
          <w:u w:val="single"/>
        </w:rPr>
        <w:t xml:space="preserve">o – </w:t>
      </w:r>
      <w:r w:rsidRPr="00014AFB">
        <w:rPr>
          <w:rFonts w:ascii="TH SarabunPSK" w:hAnsi="TH SarabunPSK" w:cs="TH SarabunPSK"/>
          <w:color w:val="000000"/>
          <w:u w:val="single"/>
          <w:cs/>
        </w:rPr>
        <w:t>๒๕๖๔</w:t>
      </w:r>
    </w:p>
    <w:p w:rsid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014AFB">
        <w:rPr>
          <w:rFonts w:ascii="TH SarabunPSK" w:hAnsi="TH SarabunPSK" w:cs="TH SarabunPSK"/>
          <w:color w:val="000000"/>
          <w:cs/>
        </w:rPr>
        <w:t xml:space="preserve">ให้ความสำคัญในการบริหารจัดการภาครัฐ จะต้องโปร่งใส มีประสิทธิภาพ รับผิดชอบ ตรวจสอบได้อย่างเป็นธรรม และประชาชนมีส่วนร่วม มีการกระจายอำนาจ และแบ่งภารกิจรับผิดชอบที่เหมาะสม  โดยมีแนวทาง ได้แก่ </w:t>
      </w:r>
    </w:p>
    <w:p w:rsidR="00014AFB" w:rsidRP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014AFB">
        <w:rPr>
          <w:rFonts w:ascii="TH SarabunPSK" w:hAnsi="TH SarabunPSK" w:cs="TH SarabunPSK"/>
          <w:color w:val="000000"/>
          <w:cs/>
        </w:rPr>
        <w:t>๑. ปลูกจิตสำนึก เช่น ส่งเสริม สนับสนุนให้ทุกภาคส่วนมุ่งสร้างจิตสำนึกในการรักษาประโยชน์สาธารณะ ทัศนคติเชิงบวก รวมทั้งคุณธรรม จริยธรรม และหลักปรัชญาของเศรษฐกิจพอเพียงให้กับทุกกลุ่มในสังคม</w:t>
      </w:r>
    </w:p>
    <w:p w:rsidR="00014AFB" w:rsidRP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014AFB">
        <w:rPr>
          <w:rFonts w:ascii="TH SarabunPSK" w:hAnsi="TH SarabunPSK" w:cs="TH SarabunPSK"/>
          <w:color w:val="000000"/>
          <w:cs/>
        </w:rPr>
        <w:t>๒. ป้องกันการทุจริต  เช่น ปฏิรูปกฎหมายที่เกี่ยวข้องกับการบริหารพัสดุและการ จัดซื้อจัดจ้างภาครัฐให้มีระบบที่โปร่งใสตรวจสอบได้ และมีประสิทธิภาพ</w:t>
      </w:r>
    </w:p>
    <w:p w:rsidR="00014AFB" w:rsidRPr="00014AFB" w:rsidRDefault="00014AFB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014AFB">
        <w:rPr>
          <w:rFonts w:ascii="TH SarabunPSK" w:hAnsi="TH SarabunPSK" w:cs="TH SarabunPSK"/>
          <w:color w:val="000000"/>
          <w:cs/>
        </w:rPr>
        <w:t>๓. ปราบปรามการทุจริต เช่น เพิ่มมาตรการลงโทษทางสังคมที่รุนแรงและเพียงพอที่จะทำให้เกิดความยั้งคิดต่อการกระทำการทุจริต</w:t>
      </w:r>
    </w:p>
    <w:p w:rsidR="00014AFB" w:rsidRDefault="00D379E6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D379E6">
        <w:rPr>
          <w:rFonts w:ascii="TH SarabunPSK" w:hAnsi="TH SarabunPSK" w:cs="TH SarabunPSK"/>
          <w:color w:val="000000"/>
          <w:u w:val="single"/>
          <w:cs/>
        </w:rPr>
        <w:t xml:space="preserve">ยุทธศาสตร์ชาติว่าด้วยการป้องกันและปราบปรามการทุจริต  ระยะที่ ๓ (พ.ศ.๒๕๖๐ </w:t>
      </w:r>
      <w:r w:rsidRPr="00D379E6">
        <w:rPr>
          <w:rFonts w:ascii="TH SarabunPSK" w:hAnsi="TH SarabunPSK" w:cs="TH SarabunPSK"/>
          <w:color w:val="000000"/>
          <w:u w:val="single"/>
        </w:rPr>
        <w:t xml:space="preserve">– </w:t>
      </w:r>
      <w:r w:rsidRPr="00D379E6">
        <w:rPr>
          <w:rFonts w:ascii="TH SarabunPSK" w:hAnsi="TH SarabunPSK" w:cs="TH SarabunPSK"/>
          <w:color w:val="000000"/>
          <w:u w:val="single"/>
          <w:cs/>
        </w:rPr>
        <w:t>๒๕๖๔)</w:t>
      </w:r>
      <w:r>
        <w:rPr>
          <w:rFonts w:ascii="TH SarabunPSK" w:hAnsi="TH SarabunPSK" w:cs="TH SarabunPSK" w:hint="cs"/>
          <w:color w:val="000000"/>
          <w:cs/>
        </w:rPr>
        <w:t>ประกอบด้วย ๔ ยุทธศาสตร์ ดังนี้</w:t>
      </w:r>
    </w:p>
    <w:p w:rsidR="00504C72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 xml:space="preserve">ยุทธศาสตร์ที่ ๑ </w:t>
      </w:r>
      <w:r>
        <w:rPr>
          <w:rFonts w:ascii="TH SarabunPSK" w:hAnsi="TH SarabunPSK" w:cs="TH SarabunPSK" w:hint="cs"/>
          <w:color w:val="000000"/>
          <w:cs/>
        </w:rPr>
        <w:t>สร้างสังคมที่ไม่ทนต่อการทุจริต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ส่งเสริมให้มีระบบและกระบวนการกล่อมเกลาทางสังคมเพื่อต้านทุจริต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ประยุกต์หลักปรัชญาเศรษฐกิจพอเพียงเป็นเครื่องมือต้านทุจริต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เสริมพลังการมีส่วนร่วมของชุมชน (</w:t>
      </w:r>
      <w:r w:rsidRPr="00754AA1">
        <w:rPr>
          <w:rFonts w:ascii="TH SarabunPSK" w:hAnsi="TH SarabunPSK" w:cs="TH SarabunPSK"/>
          <w:color w:val="000000"/>
        </w:rPr>
        <w:t xml:space="preserve">Community) </w:t>
      </w:r>
      <w:r w:rsidRPr="00754AA1">
        <w:rPr>
          <w:rFonts w:ascii="TH SarabunPSK" w:hAnsi="TH SarabunPSK" w:cs="TH SarabunPSK"/>
          <w:color w:val="000000"/>
          <w:cs/>
        </w:rPr>
        <w:t>และ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บูรณา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การทุกภาคส่วนเพื่อต่อต้านการทุจริต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 xml:space="preserve">ยุทธศาสตร์ที่ ๒ </w:t>
      </w:r>
      <w:r>
        <w:rPr>
          <w:rFonts w:ascii="TH SarabunPSK" w:hAnsi="TH SarabunPSK" w:cs="TH SarabunPSK" w:hint="cs"/>
          <w:color w:val="000000"/>
          <w:cs/>
        </w:rPr>
        <w:t>ยกระดับเจตจำนงในการต่อต้านการทุจริต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เร่งรัดการกำกับติดตามมาตรฐาน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ทางจริยธรรมของนักการเมืองและเจ้าหน้าที่รัฐในทุกระดับ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สนับสนุนให้ทุกภาคส่วนกำหนดกลยุทธ์และ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มาตราการ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สำหรับเจตจำนงในการต่อต้านการทุจริต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 xml:space="preserve">ยุทธศาสตร์ที่ ๓ </w:t>
      </w:r>
      <w:r>
        <w:rPr>
          <w:rFonts w:ascii="TH SarabunPSK" w:hAnsi="TH SarabunPSK" w:cs="TH SarabunPSK" w:hint="cs"/>
          <w:color w:val="000000"/>
          <w:cs/>
        </w:rPr>
        <w:t>สกัดกั้นการทุจริตเชิงนโยบาย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วาง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มาตราการ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เสริมในการสกัดกั้นการทุจริตเชิงนโยบายบนฐาน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ธรรมาภิ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บาล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การพัฒนานวัตกรรมสำหรับการรายงานและตรวจสอบธรรม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มาภิ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บาลในการนำนโยบายไปปฏิบัติ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 xml:space="preserve">ยุทธศาสตร์ที่ ๔ </w:t>
      </w:r>
      <w:r>
        <w:rPr>
          <w:rFonts w:ascii="TH SarabunPSK" w:hAnsi="TH SarabunPSK" w:cs="TH SarabunPSK" w:hint="cs"/>
          <w:color w:val="000000"/>
          <w:cs/>
        </w:rPr>
        <w:t>พ</w:t>
      </w:r>
      <w:r w:rsidR="00754AA1">
        <w:rPr>
          <w:rFonts w:ascii="TH SarabunPSK" w:hAnsi="TH SarabunPSK" w:cs="TH SarabunPSK" w:hint="cs"/>
          <w:color w:val="000000"/>
          <w:cs/>
        </w:rPr>
        <w:t>ัฒนาระบบป้องกันการทุจริตเชิงรุก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 xml:space="preserve">- เพิ่มประสิทธิภาพระบบงานป้องกันการทุจริต 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สร้างกลไกการป้องกันเพื่อยับยั้งการทุจริต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 w:hint="cs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พัฒนาสมรรถนะและองค์ความรู้เชิงสร้างสรรค์ของบุคลากรด้านการป้องกันการทุจริต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 xml:space="preserve">ยุทธศาสตร์ที่ </w:t>
      </w:r>
      <w:r>
        <w:rPr>
          <w:rFonts w:ascii="TH SarabunPSK" w:hAnsi="TH SarabunPSK" w:cs="TH SarabunPSK" w:hint="cs"/>
          <w:color w:val="000000"/>
          <w:cs/>
        </w:rPr>
        <w:t>๕</w:t>
      </w:r>
      <w:r w:rsidRPr="00D379E6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พัฒนาระบบป้องกันการทุจริต</w:t>
      </w:r>
      <w:r w:rsidRPr="00754AA1">
        <w:rPr>
          <w:rFonts w:ascii="TH SarabunPSK" w:hAnsi="TH SarabunPSK" w:cs="TH SarabunPSK"/>
          <w:color w:val="000000"/>
          <w:cs/>
        </w:rPr>
        <w:t>ปฏิรูปกลไกและกระบวนการปราบปรามการทุจริต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ปรับปรุงระบบรับเรื่องร้องเรียนการทุจริตให้มีประสิทธิภาพ</w:t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  <w:cs/>
        </w:rPr>
        <w:t>-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 w:hint="cs"/>
          <w:color w:val="000000"/>
          <w:cs/>
        </w:rPr>
      </w:pPr>
      <w:r w:rsidRPr="00754AA1">
        <w:rPr>
          <w:rFonts w:ascii="TH SarabunPSK" w:hAnsi="TH SarabunPSK" w:cs="TH SarabunPSK"/>
          <w:color w:val="000000"/>
          <w:cs/>
        </w:rPr>
        <w:t>- พัฒนาสมรรถนะและองค์ความรู้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เชิงสห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วิทยาการของเจ้าหน้าที่ในกระบวน</w:t>
      </w:r>
      <w:r>
        <w:rPr>
          <w:rFonts w:ascii="TH SarabunPSK" w:hAnsi="TH SarabunPSK" w:cs="TH SarabunPSK" w:hint="cs"/>
          <w:color w:val="000000"/>
          <w:cs/>
        </w:rPr>
        <w:br/>
      </w:r>
      <w:r w:rsidRPr="00754AA1">
        <w:rPr>
          <w:rFonts w:ascii="TH SarabunPSK" w:hAnsi="TH SarabunPSK" w:cs="TH SarabunPSK"/>
          <w:color w:val="000000"/>
          <w:cs/>
        </w:rPr>
        <w:t>การปราบปรามการทุจริต</w:t>
      </w:r>
    </w:p>
    <w:p w:rsidR="00754AA1" w:rsidRDefault="00504C72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754AA1" w:rsidRPr="00D379E6">
        <w:rPr>
          <w:rFonts w:ascii="TH SarabunPSK" w:hAnsi="TH SarabunPSK" w:cs="TH SarabunPSK"/>
          <w:color w:val="000000"/>
          <w:cs/>
        </w:rPr>
        <w:t xml:space="preserve">ยุทธศาสตร์ที่ </w:t>
      </w:r>
      <w:r w:rsidR="00754AA1">
        <w:rPr>
          <w:rFonts w:ascii="TH SarabunPSK" w:hAnsi="TH SarabunPSK" w:cs="TH SarabunPSK" w:hint="cs"/>
          <w:color w:val="000000"/>
          <w:cs/>
        </w:rPr>
        <w:t>๖</w:t>
      </w:r>
      <w:r w:rsidR="00754AA1" w:rsidRPr="00D379E6">
        <w:rPr>
          <w:rFonts w:ascii="TH SarabunPSK" w:hAnsi="TH SarabunPSK" w:cs="TH SarabunPSK"/>
          <w:color w:val="000000"/>
          <w:cs/>
        </w:rPr>
        <w:t xml:space="preserve"> </w:t>
      </w:r>
      <w:r w:rsidR="00754AA1" w:rsidRPr="00754AA1">
        <w:rPr>
          <w:rFonts w:ascii="TH SarabunPSK" w:hAnsi="TH SarabunPSK" w:cs="TH SarabunPSK"/>
          <w:color w:val="000000"/>
          <w:cs/>
        </w:rPr>
        <w:t>ยกระดับคะแนนดัชนีการรับรู้การทุจริตของประเทศไทย</w:t>
      </w:r>
      <w:r>
        <w:rPr>
          <w:rFonts w:ascii="TH SarabunPSK" w:hAnsi="TH SarabunPSK" w:cs="TH SarabunPSK"/>
          <w:color w:val="000000"/>
        </w:rPr>
        <w:tab/>
      </w:r>
    </w:p>
    <w:p w:rsidR="00754AA1" w:rsidRPr="00754AA1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/>
          <w:color w:val="000000"/>
        </w:rPr>
      </w:pPr>
      <w:r w:rsidRPr="00754AA1">
        <w:rPr>
          <w:rFonts w:ascii="TH SarabunPSK" w:hAnsi="TH SarabunPSK" w:cs="TH SarabunPSK"/>
          <w:color w:val="000000"/>
        </w:rPr>
        <w:t xml:space="preserve">- </w:t>
      </w:r>
      <w:r w:rsidRPr="00754AA1">
        <w:rPr>
          <w:rFonts w:ascii="TH SarabunPSK" w:hAnsi="TH SarabunPSK" w:cs="TH SarabunPSK"/>
          <w:color w:val="000000"/>
          <w:cs/>
        </w:rPr>
        <w:t>ศึกษา และกำกับติดตามการยกระดับดัชนีการรับรู้การทุจริตของประเทศไทย</w:t>
      </w:r>
    </w:p>
    <w:p w:rsidR="00504C72" w:rsidRDefault="00754AA1" w:rsidP="00754AA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ind w:left="1701"/>
        <w:jc w:val="thaiDistribute"/>
        <w:rPr>
          <w:rFonts w:ascii="TH SarabunPSK" w:hAnsi="TH SarabunPSK" w:cs="TH SarabunPSK" w:hint="cs"/>
          <w:color w:val="000000"/>
        </w:rPr>
      </w:pPr>
      <w:r w:rsidRPr="00754AA1">
        <w:rPr>
          <w:rFonts w:ascii="TH SarabunPSK" w:hAnsi="TH SarabunPSK" w:cs="TH SarabunPSK"/>
          <w:color w:val="000000"/>
        </w:rPr>
        <w:lastRenderedPageBreak/>
        <w:t>-</w:t>
      </w:r>
      <w:proofErr w:type="spellStart"/>
      <w:r w:rsidRPr="00754AA1">
        <w:rPr>
          <w:rFonts w:ascii="TH SarabunPSK" w:hAnsi="TH SarabunPSK" w:cs="TH SarabunPSK"/>
          <w:color w:val="000000"/>
          <w:cs/>
        </w:rPr>
        <w:t>บูรณา</w:t>
      </w:r>
      <w:proofErr w:type="spellEnd"/>
      <w:r w:rsidRPr="00754AA1">
        <w:rPr>
          <w:rFonts w:ascii="TH SarabunPSK" w:hAnsi="TH SarabunPSK" w:cs="TH SarabunPSK"/>
          <w:color w:val="000000"/>
          <w:cs/>
        </w:rPr>
        <w:t>การเป้าหมายยุทธศาสตร์ชาติว่าด้วยการป้องกันและปราบปรามการทุจริต</w:t>
      </w:r>
      <w:r>
        <w:rPr>
          <w:rFonts w:ascii="TH SarabunPSK" w:hAnsi="TH SarabunPSK" w:cs="TH SarabunPSK" w:hint="cs"/>
          <w:color w:val="000000"/>
          <w:cs/>
        </w:rPr>
        <w:br/>
      </w:r>
      <w:r w:rsidRPr="00754AA1">
        <w:rPr>
          <w:rFonts w:ascii="TH SarabunPSK" w:hAnsi="TH SarabunPSK" w:cs="TH SarabunPSK"/>
          <w:color w:val="000000"/>
          <w:cs/>
        </w:rPr>
        <w:t>เพื่อยกระดับดัชนีการรับรู้การทุจริต</w:t>
      </w:r>
      <w:r w:rsidR="00504C72">
        <w:rPr>
          <w:rFonts w:ascii="TH SarabunPSK" w:hAnsi="TH SarabunPSK" w:cs="TH SarabunPSK"/>
          <w:color w:val="000000"/>
        </w:rPr>
        <w:tab/>
      </w:r>
      <w:r w:rsidR="00504C72">
        <w:rPr>
          <w:rFonts w:ascii="TH SarabunPSK" w:hAnsi="TH SarabunPSK" w:cs="TH SarabunPSK"/>
          <w:color w:val="000000"/>
        </w:rPr>
        <w:tab/>
      </w:r>
    </w:p>
    <w:p w:rsidR="00D379E6" w:rsidRPr="00927EF7" w:rsidRDefault="00927EF7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 w:rsidRPr="00927EF7">
        <w:rPr>
          <w:rFonts w:ascii="TH SarabunPSK" w:hAnsi="TH SarabunPSK" w:cs="TH SarabunPSK"/>
          <w:color w:val="000000"/>
          <w:u w:val="single"/>
          <w:cs/>
        </w:rPr>
        <w:t>ทิศทางการป้องกันและปราบปรามการทุจริตกองทัพเรือ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927EF7">
        <w:rPr>
          <w:rFonts w:ascii="TH SarabunPSK" w:hAnsi="TH SarabunPSK" w:cs="TH SarabunPSK"/>
          <w:color w:val="000000"/>
          <w:u w:val="single"/>
          <w:cs/>
        </w:rPr>
        <w:t>วิสัยทัศน์</w:t>
      </w:r>
      <w:r w:rsidRPr="00927EF7">
        <w:rPr>
          <w:rFonts w:ascii="TH SarabunPSK" w:hAnsi="TH SarabunPSK" w:cs="TH SarabunPSK"/>
          <w:color w:val="000000"/>
          <w:cs/>
        </w:rPr>
        <w:t xml:space="preserve">  </w:t>
      </w:r>
      <w:r w:rsidRPr="00927EF7">
        <w:rPr>
          <w:rFonts w:ascii="TH SarabunPSK" w:hAnsi="TH SarabunPSK" w:cs="TH SarabunPSK"/>
          <w:color w:val="000000"/>
        </w:rPr>
        <w:t>“</w:t>
      </w:r>
      <w:r w:rsidRPr="00927EF7">
        <w:rPr>
          <w:rFonts w:ascii="TH SarabunPSK" w:hAnsi="TH SarabunPSK" w:cs="TH SarabunPSK"/>
          <w:color w:val="000000"/>
          <w:cs/>
        </w:rPr>
        <w:t>กองทัพเรือใสสะอาด ร่วมใจกันต้านทุจริต</w:t>
      </w:r>
      <w:r w:rsidRPr="00927EF7">
        <w:rPr>
          <w:rFonts w:ascii="TH SarabunPSK" w:hAnsi="TH SarabunPSK" w:cs="TH SarabunPSK"/>
          <w:color w:val="000000"/>
        </w:rPr>
        <w:t>”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  <w:u w:val="single"/>
        </w:rPr>
      </w:pPr>
      <w:r>
        <w:rPr>
          <w:rFonts w:ascii="TH SarabunPSK" w:hAnsi="TH SarabunPSK" w:cs="TH SarabunPSK" w:hint="cs"/>
          <w:color w:val="000000"/>
          <w:cs/>
        </w:rPr>
        <w:tab/>
      </w:r>
      <w:proofErr w:type="spellStart"/>
      <w:r w:rsidRPr="00927EF7">
        <w:rPr>
          <w:rFonts w:ascii="TH SarabunPSK" w:hAnsi="TH SarabunPSK" w:cs="TH SarabunPSK"/>
          <w:color w:val="000000"/>
          <w:u w:val="single"/>
          <w:cs/>
        </w:rPr>
        <w:t>พันธ</w:t>
      </w:r>
      <w:proofErr w:type="spellEnd"/>
      <w:r w:rsidRPr="00927EF7">
        <w:rPr>
          <w:rFonts w:ascii="TH SarabunPSK" w:hAnsi="TH SarabunPSK" w:cs="TH SarabunPSK"/>
          <w:color w:val="000000"/>
          <w:u w:val="single"/>
          <w:cs/>
        </w:rPr>
        <w:t>กิจ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927EF7">
        <w:rPr>
          <w:rFonts w:ascii="TH SarabunPSK" w:hAnsi="TH SarabunPSK" w:cs="TH SarabunPSK"/>
          <w:color w:val="000000"/>
          <w:cs/>
        </w:rPr>
        <w:tab/>
        <w:t>๑. พัฒนาบุคลากร โดยการปลูกฝังค่านิยม ทัศนคติที่ดีในการปฏิบัติงาน มีคุณธรรม จริยธรรม และความซื่อสัตย์สุจริต สามารถแยกแยะผลประโยชน์ส่วนตัวและผลประโยชน์ส่วนรวม ปลุกจิตสำนึกความรับผิดชอบต่อบทบาทหน้าที่ในการรักษาผลประโยชน์ของกองทัพเรือและประเทศชาติ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927EF7">
        <w:rPr>
          <w:rFonts w:ascii="TH SarabunPSK" w:hAnsi="TH SarabunPSK" w:cs="TH SarabunPSK"/>
          <w:color w:val="000000"/>
          <w:cs/>
        </w:rPr>
        <w:tab/>
        <w:t xml:space="preserve">๒. สร้าง/พัฒนาองค์ความรู้ด้านการป้องกันและปราบปรามการทุจริตสำหรับให้ความรู้แก่กำลังพล </w:t>
      </w:r>
      <w:proofErr w:type="spellStart"/>
      <w:r w:rsidRPr="00927EF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927EF7">
        <w:rPr>
          <w:rFonts w:ascii="TH SarabunPSK" w:hAnsi="TH SarabunPSK" w:cs="TH SarabunPSK"/>
          <w:color w:val="000000"/>
          <w:cs/>
        </w:rPr>
        <w:t xml:space="preserve">. </w:t>
      </w:r>
      <w:r w:rsidRPr="00927EF7">
        <w:rPr>
          <w:rFonts w:ascii="TH SarabunPSK" w:hAnsi="TH SarabunPSK" w:cs="TH SarabunPSK"/>
          <w:color w:val="000000"/>
        </w:rPr>
        <w:br/>
      </w:r>
      <w:r w:rsidRPr="00927EF7">
        <w:rPr>
          <w:rFonts w:ascii="TH SarabunPSK" w:hAnsi="TH SarabunPSK" w:cs="TH SarabunPSK"/>
          <w:color w:val="000000"/>
          <w:cs/>
        </w:rPr>
        <w:t>อันจะก่อให้เกิดผลสัมฤทธิ์และประสิทธิภาพในการปฏิบัติงาน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927EF7">
        <w:rPr>
          <w:rFonts w:ascii="TH SarabunPSK" w:hAnsi="TH SarabunPSK" w:cs="TH SarabunPSK"/>
          <w:color w:val="000000"/>
          <w:cs/>
        </w:rPr>
        <w:tab/>
        <w:t>๓. พัฒนาระบบป้องกันการทุจริตโดยการกำหนดมาตรการ แนวทาง หรือกลไกต่างๆตามความเสี่ยงในการทุจริต</w:t>
      </w:r>
    </w:p>
    <w:p w:rsidR="00927EF7" w:rsidRP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927EF7">
        <w:rPr>
          <w:rFonts w:ascii="TH SarabunPSK" w:hAnsi="TH SarabunPSK" w:cs="TH SarabunPSK"/>
          <w:color w:val="000000"/>
          <w:cs/>
        </w:rPr>
        <w:tab/>
        <w:t>๔. พัฒนาระบบบริหาร เครื่องมือ กลไก และกระบวนการในการปราบปรามการทุจริต</w:t>
      </w:r>
    </w:p>
    <w:p w:rsidR="00927EF7" w:rsidRDefault="00927EF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927EF7">
        <w:rPr>
          <w:rFonts w:ascii="TH SarabunPSK" w:hAnsi="TH SarabunPSK" w:cs="TH SarabunPSK"/>
          <w:color w:val="000000"/>
          <w:cs/>
        </w:rPr>
        <w:tab/>
        <w:t xml:space="preserve">๕. สนับสนุน </w:t>
      </w:r>
      <w:proofErr w:type="spellStart"/>
      <w:r w:rsidRPr="00927EF7">
        <w:rPr>
          <w:rFonts w:ascii="TH SarabunPSK" w:hAnsi="TH SarabunPSK" w:cs="TH SarabunPSK"/>
          <w:color w:val="000000"/>
          <w:cs/>
        </w:rPr>
        <w:t>ป.ป.ท</w:t>
      </w:r>
      <w:proofErr w:type="spellEnd"/>
      <w:r w:rsidRPr="00927EF7">
        <w:rPr>
          <w:rFonts w:ascii="TH SarabunPSK" w:hAnsi="TH SarabunPSK" w:cs="TH SarabunPSK"/>
          <w:color w:val="000000"/>
          <w:cs/>
        </w:rPr>
        <w:t>. ในการประเมินคุณธรรมและความโปร่งใส (</w:t>
      </w:r>
      <w:r w:rsidRPr="00927EF7">
        <w:rPr>
          <w:rFonts w:ascii="TH SarabunPSK" w:hAnsi="TH SarabunPSK" w:cs="TH SarabunPSK"/>
          <w:color w:val="000000"/>
        </w:rPr>
        <w:t xml:space="preserve">ITA) </w:t>
      </w:r>
      <w:r w:rsidRPr="00927EF7">
        <w:rPr>
          <w:rFonts w:ascii="TH SarabunPSK" w:hAnsi="TH SarabunPSK" w:cs="TH SarabunPSK"/>
          <w:color w:val="000000"/>
          <w:cs/>
        </w:rPr>
        <w:t>หน่วยงานภาครัฐ (</w:t>
      </w:r>
      <w:proofErr w:type="spellStart"/>
      <w:r w:rsidRPr="00927EF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927EF7">
        <w:rPr>
          <w:rFonts w:ascii="TH SarabunPSK" w:hAnsi="TH SarabunPSK" w:cs="TH SarabunPSK"/>
          <w:color w:val="000000"/>
          <w:cs/>
        </w:rPr>
        <w:t>.)</w:t>
      </w:r>
    </w:p>
    <w:p w:rsidR="00C20AD7" w:rsidRPr="00C20AD7" w:rsidRDefault="00C20AD7" w:rsidP="00927EF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 w:rsidRPr="00C20AD7">
        <w:rPr>
          <w:rFonts w:ascii="TH SarabunPSK" w:hAnsi="TH SarabunPSK" w:cs="TH SarabunPSK" w:hint="cs"/>
          <w:color w:val="000000"/>
          <w:u w:val="single"/>
          <w:cs/>
        </w:rPr>
        <w:t>เป้าหมาย</w:t>
      </w:r>
    </w:p>
    <w:p w:rsidR="00C20AD7" w:rsidRPr="00C20AD7" w:rsidRDefault="00C20AD7" w:rsidP="00C20AD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C20AD7">
        <w:rPr>
          <w:rFonts w:ascii="TH SarabunPSK" w:hAnsi="TH SarabunPSK" w:cs="TH SarabunPSK"/>
          <w:color w:val="000000"/>
          <w:cs/>
        </w:rPr>
        <w:t xml:space="preserve">๑. กำลังพล </w:t>
      </w:r>
      <w:proofErr w:type="spellStart"/>
      <w:r w:rsidRPr="00C20AD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C20AD7">
        <w:rPr>
          <w:rFonts w:ascii="TH SarabunPSK" w:hAnsi="TH SarabunPSK" w:cs="TH SarabunPSK"/>
          <w:color w:val="000000"/>
          <w:cs/>
        </w:rPr>
        <w:t>. มีคุณธรรม และจริยธรรม สามารถแยกแยะผลประโยชน์ส่วนตัว และผลประโยชน์ส่วนรวม มีความรับผิดชอบต่อบทบาทหน้าที่ รวมทั้ง มีพฤติกรรมการทุจริตลดลงและมีจิตสำนึกในการร่วมป้องกันปราบปราม และต่อต้านการทุจริตของหน่วยงานและรักษาประโยชน์ของส่วนรวม</w:t>
      </w:r>
    </w:p>
    <w:p w:rsidR="00C20AD7" w:rsidRPr="00C20AD7" w:rsidRDefault="00C20AD7" w:rsidP="00C20AD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C20AD7">
        <w:rPr>
          <w:rFonts w:ascii="TH SarabunPSK" w:hAnsi="TH SarabunPSK" w:cs="TH SarabunPSK"/>
          <w:color w:val="000000"/>
          <w:cs/>
        </w:rPr>
        <w:tab/>
        <w:t xml:space="preserve">๒. กำลังพล </w:t>
      </w:r>
      <w:proofErr w:type="spellStart"/>
      <w:r w:rsidRPr="00C20AD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C20AD7">
        <w:rPr>
          <w:rFonts w:ascii="TH SarabunPSK" w:hAnsi="TH SarabunPSK" w:cs="TH SarabunPSK"/>
          <w:color w:val="000000"/>
          <w:cs/>
        </w:rPr>
        <w:t>. มีความตระหนักรู้ถึงผลกระทบของปัญหาการทุจริตที่มีต่อสังคม กองทัพเรือและประเทศชาติ รวมทั้งมีความรู้และร่วมเป็นเครือข่ายในการป้องกันและปราบปรามการทุจริต</w:t>
      </w:r>
    </w:p>
    <w:p w:rsidR="00C20AD7" w:rsidRPr="00C20AD7" w:rsidRDefault="00C20AD7" w:rsidP="00C20AD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C20AD7">
        <w:rPr>
          <w:rFonts w:ascii="TH SarabunPSK" w:hAnsi="TH SarabunPSK" w:cs="TH SarabunPSK"/>
          <w:color w:val="000000"/>
          <w:cs/>
        </w:rPr>
        <w:tab/>
        <w:t xml:space="preserve">๓. เครือข่ายการป้องกันและปราบปรามการทุจริตของ </w:t>
      </w:r>
      <w:proofErr w:type="spellStart"/>
      <w:r w:rsidRPr="00C20AD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C20AD7">
        <w:rPr>
          <w:rFonts w:ascii="TH SarabunPSK" w:hAnsi="TH SarabunPSK" w:cs="TH SarabunPSK"/>
          <w:color w:val="000000"/>
          <w:cs/>
        </w:rPr>
        <w:t>. มีการบริหารจัดการตามนโยบายและภารกิจที่ได้รับมอบหมายอย่างเข้มแข็งและมีประสิทธิภาพ สอดคล้องกับสภาพแวดล้อมที่เปลี่ยนแปลงไป</w:t>
      </w:r>
    </w:p>
    <w:p w:rsidR="00C20AD7" w:rsidRPr="00C20AD7" w:rsidRDefault="00C20AD7" w:rsidP="00C20AD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C20AD7">
        <w:rPr>
          <w:rFonts w:ascii="TH SarabunPSK" w:hAnsi="TH SarabunPSK" w:cs="TH SarabunPSK"/>
          <w:color w:val="000000"/>
          <w:cs/>
        </w:rPr>
        <w:tab/>
        <w:t xml:space="preserve">๔. การบริหารจัดการในการป้องกันและปราบปรามการทุจริตของ </w:t>
      </w:r>
      <w:proofErr w:type="spellStart"/>
      <w:r w:rsidRPr="00C20AD7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C20AD7">
        <w:rPr>
          <w:rFonts w:ascii="TH SarabunPSK" w:hAnsi="TH SarabunPSK" w:cs="TH SarabunPSK"/>
          <w:color w:val="000000"/>
          <w:cs/>
        </w:rPr>
        <w:t>. มีความโปร่งใส เป็นธรรมเป็นที่ยอมรับ และเป็นมาตรฐานสากล</w:t>
      </w:r>
    </w:p>
    <w:p w:rsidR="00927EF7" w:rsidRDefault="00C20AD7" w:rsidP="00C20AD7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C20AD7">
        <w:rPr>
          <w:rFonts w:ascii="TH SarabunPSK" w:hAnsi="TH SarabunPSK" w:cs="TH SarabunPSK"/>
          <w:color w:val="000000"/>
          <w:cs/>
        </w:rPr>
        <w:tab/>
        <w:t>๕. คะแนนการประเมินคุณธรรมและความโปร่งใสฯ (</w:t>
      </w:r>
      <w:r w:rsidRPr="00C20AD7">
        <w:rPr>
          <w:rFonts w:ascii="TH SarabunPSK" w:hAnsi="TH SarabunPSK" w:cs="TH SarabunPSK"/>
          <w:color w:val="000000"/>
        </w:rPr>
        <w:t xml:space="preserve">ITA) </w:t>
      </w:r>
      <w:r w:rsidRPr="00C20AD7">
        <w:rPr>
          <w:rFonts w:ascii="TH SarabunPSK" w:hAnsi="TH SarabunPSK" w:cs="TH SarabunPSK"/>
          <w:color w:val="000000"/>
          <w:cs/>
        </w:rPr>
        <w:t>ของกองทัพเรือ ไม่ต่ำกว่าร้อยละ ๘๐ ต่อปี</w:t>
      </w:r>
    </w:p>
    <w:p w:rsidR="008D7E45" w:rsidRPr="008D7E45" w:rsidRDefault="00C20AD7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spacing w:val="-6"/>
          <w:u w:val="single"/>
        </w:rPr>
      </w:pPr>
      <w:r w:rsidRPr="00C20AD7">
        <w:rPr>
          <w:rFonts w:ascii="TH SarabunPSK" w:hAnsi="TH SarabunPSK" w:cs="TH SarabunPSK"/>
          <w:color w:val="000000"/>
          <w:spacing w:val="-6"/>
          <w:u w:val="single"/>
          <w:cs/>
        </w:rPr>
        <w:t xml:space="preserve">ยุทธศาสตร์ของแผนการป้องกันและปราบปรามการทุจริตกองทัพเรือ ประจำปีงบประมาณ พ.ศ.๒๕๖๑ </w:t>
      </w:r>
      <w:r w:rsidRPr="00C20AD7">
        <w:rPr>
          <w:rFonts w:ascii="TH SarabunPSK" w:hAnsi="TH SarabunPSK" w:cs="TH SarabunPSK"/>
          <w:color w:val="000000"/>
          <w:spacing w:val="-6"/>
          <w:u w:val="single"/>
        </w:rPr>
        <w:t xml:space="preserve">– </w:t>
      </w:r>
      <w:r w:rsidRPr="00C20AD7">
        <w:rPr>
          <w:rFonts w:ascii="TH SarabunPSK" w:hAnsi="TH SarabunPSK" w:cs="TH SarabunPSK"/>
          <w:color w:val="000000"/>
          <w:spacing w:val="-6"/>
          <w:u w:val="single"/>
          <w:cs/>
        </w:rPr>
        <w:t>๒๕๖๔</w:t>
      </w:r>
      <w:r w:rsidR="0059648E">
        <w:rPr>
          <w:rFonts w:ascii="TH SarabunPSK" w:hAnsi="TH SarabunPSK" w:cs="TH SarabunPSK" w:hint="cs"/>
          <w:color w:val="000000"/>
          <w:spacing w:val="-6"/>
          <w:u w:val="single"/>
          <w:cs/>
        </w:rPr>
        <w:t xml:space="preserve"> </w:t>
      </w:r>
      <w:r w:rsidR="0059648E" w:rsidRPr="0059648E">
        <w:rPr>
          <w:rFonts w:ascii="TH SarabunPSK" w:hAnsi="TH SarabunPSK" w:cs="TH SarabunPSK" w:hint="cs"/>
          <w:b/>
          <w:bCs/>
          <w:color w:val="000000"/>
          <w:spacing w:val="-6"/>
          <w:cs/>
        </w:rPr>
        <w:t>(สิ่งที่ส่งมาด้วย ๒)</w:t>
      </w:r>
    </w:p>
    <w:p w:rsidR="00927EF7" w:rsidRDefault="00C20AD7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ประกอบด้วย ๔ ยุทธศาสตร์ ดังนี้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379E6">
        <w:rPr>
          <w:rFonts w:ascii="TH SarabunPSK" w:hAnsi="TH SarabunPSK" w:cs="TH SarabunPSK"/>
          <w:color w:val="000000"/>
          <w:cs/>
        </w:rPr>
        <w:t>ยุทธศาสตร์ที่ ๑ สร้างค่านิยมของบุคลากรที่ไม่ทนต่อการทุจริต มีทัศนคติที่ดีในการปฏิบัติงาน มีคุณธรรม จริยธรรม ความซื่อสัตย์สุจริต และความรับผิดชอบต่อบทบาทหน้าที่ในการรักษาผลประโยชน์ของกองทัพเรือและประเทศชาติ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>กำลังพล ประพฤติปฏิบัติตนตามหลักจริยธรรม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>ส่งเสริมค่านิยมการยกย่องและเชิดชูความดี</w:t>
      </w:r>
    </w:p>
    <w:p w:rsidR="00504C72" w:rsidRPr="00D379E6" w:rsidRDefault="00504C72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>พัฒนาการประชาสัมพันธ์เผยแพร่ข้อมูลข่าวสาร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D379E6">
        <w:rPr>
          <w:rFonts w:ascii="TH SarabunPSK" w:hAnsi="TH SarabunPSK" w:cs="TH SarabunPSK"/>
          <w:color w:val="000000"/>
          <w:cs/>
        </w:rPr>
        <w:tab/>
        <w:t>ยุทธศาสตร์ที่ ๒ พัฒนาระบบป้องกันการทุจริตเชิงรุก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lastRenderedPageBreak/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proofErr w:type="gramStart"/>
      <w:r w:rsidRPr="00504C72">
        <w:rPr>
          <w:rFonts w:ascii="TH SarabunPSK" w:hAnsi="TH SarabunPSK" w:cs="TH SarabunPSK"/>
          <w:color w:val="000000"/>
        </w:rPr>
        <w:t xml:space="preserve">-  </w:t>
      </w:r>
      <w:proofErr w:type="spellStart"/>
      <w:r w:rsidRPr="00504C72">
        <w:rPr>
          <w:rFonts w:ascii="TH SarabunPSK" w:hAnsi="TH SarabunPSK" w:cs="TH SarabunPSK"/>
          <w:color w:val="000000"/>
          <w:cs/>
        </w:rPr>
        <w:t>บูรณา</w:t>
      </w:r>
      <w:proofErr w:type="spellEnd"/>
      <w:r w:rsidRPr="00504C72">
        <w:rPr>
          <w:rFonts w:ascii="TH SarabunPSK" w:hAnsi="TH SarabunPSK" w:cs="TH SarabunPSK"/>
          <w:color w:val="000000"/>
          <w:cs/>
        </w:rPr>
        <w:t xml:space="preserve">การความร่วมมือหน่วยงานของ </w:t>
      </w:r>
      <w:proofErr w:type="spellStart"/>
      <w:r w:rsidRPr="00504C72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504C72">
        <w:rPr>
          <w:rFonts w:ascii="TH SarabunPSK" w:hAnsi="TH SarabunPSK" w:cs="TH SarabunPSK"/>
          <w:color w:val="000000"/>
          <w:cs/>
        </w:rPr>
        <w:t xml:space="preserve">.และภายนอก </w:t>
      </w:r>
      <w:proofErr w:type="spellStart"/>
      <w:r w:rsidRPr="00504C72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504C72">
        <w:rPr>
          <w:rFonts w:ascii="TH SarabunPSK" w:hAnsi="TH SarabunPSK" w:cs="TH SarabunPSK"/>
          <w:color w:val="000000"/>
          <w:cs/>
        </w:rPr>
        <w:t>.</w:t>
      </w:r>
      <w:proofErr w:type="gramEnd"/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 xml:space="preserve">พัฒนาการติดตามและประเมินผล 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>-</w:t>
      </w:r>
      <w:r>
        <w:rPr>
          <w:rFonts w:ascii="TH SarabunPSK" w:hAnsi="TH SarabunPSK" w:cs="TH SarabunPSK"/>
          <w:color w:val="000000"/>
        </w:rPr>
        <w:t xml:space="preserve"> </w:t>
      </w:r>
      <w:r w:rsidRPr="00504C72">
        <w:rPr>
          <w:rFonts w:ascii="TH SarabunPSK" w:hAnsi="TH SarabunPSK" w:cs="TH SarabunPSK"/>
          <w:color w:val="000000"/>
          <w:cs/>
        </w:rPr>
        <w:t>การพัฒนาระบบสารสนเทศ</w:t>
      </w:r>
    </w:p>
    <w:p w:rsidR="00504C72" w:rsidRPr="00D379E6" w:rsidRDefault="00504C72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>สนับสนุนการศึกษาวิจัย</w:t>
      </w:r>
    </w:p>
    <w:p w:rsidR="00D379E6" w:rsidRDefault="00D379E6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D379E6">
        <w:rPr>
          <w:rFonts w:ascii="TH SarabunPSK" w:hAnsi="TH SarabunPSK" w:cs="TH SarabunPSK"/>
          <w:color w:val="000000"/>
          <w:cs/>
        </w:rPr>
        <w:tab/>
        <w:t>ยุทธศาสตร์ที่ ๓ พัฒนาระบบบริหาร เครื่องมือ กลไก และกระบวนการในการปราบปรามการทุจริต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proofErr w:type="gramStart"/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 xml:space="preserve">ยกระดับมาตรการในการปราบปรามการ ทุจริต </w:t>
      </w:r>
      <w:proofErr w:type="spellStart"/>
      <w:r w:rsidRPr="00504C72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504C72">
        <w:rPr>
          <w:rFonts w:ascii="TH SarabunPSK" w:hAnsi="TH SarabunPSK" w:cs="TH SarabunPSK"/>
          <w:color w:val="000000"/>
          <w:cs/>
        </w:rPr>
        <w:t>.</w:t>
      </w:r>
      <w:proofErr w:type="gramEnd"/>
      <w:r w:rsidRPr="00504C72">
        <w:rPr>
          <w:rFonts w:ascii="TH SarabunPSK" w:hAnsi="TH SarabunPSK" w:cs="TH SarabunPSK"/>
          <w:color w:val="000000"/>
          <w:cs/>
        </w:rPr>
        <w:t xml:space="preserve"> ให้เป็นมาตรฐาน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 xml:space="preserve">- </w:t>
      </w:r>
      <w:r w:rsidRPr="00504C72">
        <w:rPr>
          <w:rFonts w:ascii="TH SarabunPSK" w:hAnsi="TH SarabunPSK" w:cs="TH SarabunPSK"/>
          <w:color w:val="000000"/>
          <w:cs/>
        </w:rPr>
        <w:t>การศึกษาวิจัยเกี่ยวกับการป้องกันและปราบปรามการทุจริต</w:t>
      </w:r>
    </w:p>
    <w:p w:rsidR="00504C72" w:rsidRPr="00D379E6" w:rsidRDefault="00504C72" w:rsidP="00D379E6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504C72">
        <w:rPr>
          <w:rFonts w:ascii="TH SarabunPSK" w:hAnsi="TH SarabunPSK" w:cs="TH SarabunPSK"/>
          <w:color w:val="000000"/>
        </w:rPr>
        <w:t>-</w:t>
      </w:r>
      <w:r>
        <w:rPr>
          <w:rFonts w:ascii="TH SarabunPSK" w:hAnsi="TH SarabunPSK" w:cs="TH SarabunPSK"/>
          <w:color w:val="000000"/>
        </w:rPr>
        <w:t xml:space="preserve"> </w:t>
      </w:r>
      <w:r w:rsidRPr="00504C72">
        <w:rPr>
          <w:rFonts w:ascii="TH SarabunPSK" w:hAnsi="TH SarabunPSK" w:cs="TH SarabunPSK"/>
          <w:color w:val="000000"/>
          <w:cs/>
        </w:rPr>
        <w:t>การพัฒนาระบบรับเรื่องร้องเรียนทุจริต</w:t>
      </w:r>
    </w:p>
    <w:p w:rsidR="00D379E6" w:rsidRDefault="00D379E6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D379E6">
        <w:rPr>
          <w:rFonts w:ascii="TH SarabunPSK" w:hAnsi="TH SarabunPSK" w:cs="TH SarabunPSK"/>
          <w:color w:val="000000"/>
          <w:cs/>
        </w:rPr>
        <w:tab/>
        <w:t>ยุทธศาสตร์ที่ ๔ ยกระดับคะแนนการประเมินคุณธรรมและความโปร่งใสในการดำเนินงานของหน่วยงานภาครัฐ (</w:t>
      </w:r>
      <w:r w:rsidRPr="00D379E6">
        <w:rPr>
          <w:rFonts w:ascii="TH SarabunPSK" w:hAnsi="TH SarabunPSK" w:cs="TH SarabunPSK"/>
          <w:color w:val="000000"/>
        </w:rPr>
        <w:t xml:space="preserve">ITA) </w:t>
      </w:r>
      <w:r w:rsidRPr="00D379E6">
        <w:rPr>
          <w:rFonts w:ascii="TH SarabunPSK" w:hAnsi="TH SarabunPSK" w:cs="TH SarabunPSK"/>
          <w:color w:val="000000"/>
          <w:cs/>
        </w:rPr>
        <w:t>ของกองทัพเรือ</w:t>
      </w:r>
    </w:p>
    <w:p w:rsidR="00504C72" w:rsidRPr="00504C72" w:rsidRDefault="00504C72" w:rsidP="00504C72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eastAsia="Times New Roman" w:hAnsi="TH SarabunPSK" w:cs="TH SarabunPSK" w:hint="cs"/>
          <w:color w:val="000000" w:themeColor="text1"/>
          <w:spacing w:val="-12"/>
          <w:sz w:val="30"/>
          <w:szCs w:val="30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bookmarkStart w:id="0" w:name="_GoBack"/>
      <w:r w:rsidRPr="004064E8"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- </w:t>
      </w:r>
      <w:r w:rsidRPr="004064E8">
        <w:rPr>
          <w:rFonts w:ascii="TH SarabunPSK" w:eastAsia="Times New Roman" w:hAnsi="TH SarabunPSK" w:cs="TH SarabunPSK"/>
          <w:spacing w:val="-12"/>
          <w:sz w:val="28"/>
          <w:cs/>
        </w:rPr>
        <w:t>สนับสนุนการประเมิน</w:t>
      </w:r>
      <w:r w:rsidRPr="00504C72">
        <w:rPr>
          <w:rFonts w:ascii="TH SarabunPSK" w:hAnsi="TH SarabunPSK" w:cs="TH SarabunPSK"/>
          <w:color w:val="000000"/>
          <w:cs/>
        </w:rPr>
        <w:t>คุณธรรม</w:t>
      </w:r>
      <w:r w:rsidRPr="004064E8">
        <w:rPr>
          <w:rFonts w:ascii="TH SarabunPSK" w:eastAsia="Times New Roman" w:hAnsi="TH SarabunPSK" w:cs="TH SarabunPSK"/>
          <w:spacing w:val="-12"/>
          <w:sz w:val="28"/>
          <w:cs/>
        </w:rPr>
        <w:t xml:space="preserve">และความโปร่งใส 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>(</w:t>
      </w:r>
      <w:r>
        <w:rPr>
          <w:rFonts w:ascii="TH SarabunPSK" w:eastAsia="Times New Roman" w:hAnsi="TH SarabunPSK" w:cs="TH SarabunPSK"/>
          <w:spacing w:val="-12"/>
          <w:sz w:val="28"/>
        </w:rPr>
        <w:t>ITA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>)</w:t>
      </w:r>
    </w:p>
    <w:bookmarkEnd w:id="0"/>
    <w:p w:rsidR="0059648E" w:rsidRDefault="0059648E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</w:p>
    <w:p w:rsidR="009B3B94" w:rsidRDefault="009B3B94" w:rsidP="00014AFB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eastAsia="Angsana New" w:hAnsi="TH SarabunPSK" w:cs="TH SarabunPSK"/>
          <w:color w:val="000000"/>
        </w:rPr>
      </w:pPr>
      <w:r w:rsidRPr="005220A2">
        <w:rPr>
          <w:rFonts w:ascii="TH SarabunPSK" w:hAnsi="TH SarabunPSK" w:cs="TH SarabunPSK" w:hint="cs"/>
          <w:color w:val="000000"/>
          <w:u w:val="single"/>
          <w:cs/>
        </w:rPr>
        <w:t xml:space="preserve">แผนปฏิบัติการป้องกัน และปราบปรามการทุจริต </w:t>
      </w:r>
      <w:proofErr w:type="spellStart"/>
      <w:r w:rsidRPr="005220A2">
        <w:rPr>
          <w:rFonts w:ascii="TH SarabunPSK" w:hAnsi="TH SarabunPSK" w:cs="TH SarabunPSK" w:hint="cs"/>
          <w:color w:val="000000"/>
          <w:u w:val="single"/>
          <w:cs/>
        </w:rPr>
        <w:t>ทร</w:t>
      </w:r>
      <w:proofErr w:type="spellEnd"/>
      <w:r w:rsidRPr="005220A2">
        <w:rPr>
          <w:rFonts w:ascii="TH SarabunPSK" w:hAnsi="TH SarabunPSK" w:cs="TH SarabunPSK" w:hint="cs"/>
          <w:color w:val="000000"/>
          <w:u w:val="single"/>
          <w:cs/>
        </w:rPr>
        <w:t>. ประจำปีงบประมาณ พ.ศ.๒๕๖๑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ดังนี้</w:t>
      </w:r>
    </w:p>
    <w:p w:rsidR="005936A0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eastAsia="Angsana New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  <w:t>ตามแผน</w:t>
      </w:r>
      <w:r>
        <w:rPr>
          <w:rFonts w:ascii="TH SarabunPSK" w:hAnsi="TH SarabunPSK" w:cs="TH SarabunPSK" w:hint="cs"/>
          <w:color w:val="000000"/>
          <w:cs/>
        </w:rPr>
        <w:t xml:space="preserve">แผนปฏิบัติการป้องกัน และปราบปรามการทุจริต </w:t>
      </w:r>
      <w:proofErr w:type="spellStart"/>
      <w:r>
        <w:rPr>
          <w:rFonts w:ascii="TH SarabunPSK" w:hAnsi="TH SarabunPSK" w:cs="TH SarabunPSK" w:hint="cs"/>
          <w:color w:val="000000"/>
          <w:cs/>
        </w:rPr>
        <w:t>ทร</w:t>
      </w:r>
      <w:proofErr w:type="spellEnd"/>
      <w:r>
        <w:rPr>
          <w:rFonts w:ascii="TH SarabunPSK" w:hAnsi="TH SarabunPSK" w:cs="TH SarabunPSK" w:hint="cs"/>
          <w:color w:val="000000"/>
          <w:cs/>
        </w:rPr>
        <w:t>. ประจำปีงบประมาณ พ.ศ.๒๕๖๑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ประกอบด้วย ๔ ยุทธศาสตร์ ดังนี้</w:t>
      </w:r>
    </w:p>
    <w:p w:rsidR="009B3B94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  <w:t>๑</w:t>
      </w:r>
      <w:r>
        <w:rPr>
          <w:rFonts w:ascii="TH SarabunPSK" w:hAnsi="TH SarabunPSK" w:cs="TH SarabunPSK" w:hint="cs"/>
          <w:cs/>
        </w:rPr>
        <w:t xml:space="preserve">. </w:t>
      </w:r>
      <w:r w:rsidRPr="005936A0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u w:val="single"/>
          <w:cs/>
        </w:rPr>
        <w:t>๑</w:t>
      </w:r>
      <w:r w:rsidRPr="005936A0">
        <w:rPr>
          <w:rFonts w:ascii="TH SarabunPSK" w:hAnsi="TH SarabunPSK" w:cs="TH SarabunPSK"/>
        </w:rPr>
        <w:t xml:space="preserve">  </w:t>
      </w:r>
      <w:r w:rsidRPr="005936A0">
        <w:rPr>
          <w:rFonts w:ascii="TH SarabunPSK" w:hAnsi="TH SarabunPSK" w:cs="TH SarabunPSK"/>
          <w:cs/>
        </w:rPr>
        <w:t>สร้างค่านิยมของบุคลากรที่ไม่ทนต่อการทุจริต มีทัศนคติที่ดีในการปฏิบัติงาน มีคุณธรรม จริยธรรม ความซื่อสัตย์สุจริต และความรับผิดชอบต่อบทบาทหน้าที่ในการรักษาผลประโยชน์ของกองทัพเรือและประเทศชาติ</w:t>
      </w:r>
    </w:p>
    <w:p w:rsidR="005936A0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๒. </w:t>
      </w:r>
      <w:r w:rsidRPr="005936A0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u w:val="single"/>
          <w:cs/>
        </w:rPr>
        <w:t>๒</w:t>
      </w:r>
      <w:r w:rsidRPr="005936A0">
        <w:rPr>
          <w:rFonts w:ascii="TH SarabunPSK" w:hAnsi="TH SarabunPSK" w:cs="TH SarabunPSK"/>
          <w:cs/>
        </w:rPr>
        <w:t xml:space="preserve"> พัฒนาระบบป้องกันการทุจริตเชิงรุก</w:t>
      </w:r>
    </w:p>
    <w:p w:rsidR="005936A0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 </w:t>
      </w:r>
      <w:r w:rsidRPr="005936A0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 w:rsidRPr="005936A0">
        <w:rPr>
          <w:rFonts w:ascii="TH SarabunPSK" w:hAnsi="TH SarabunPSK" w:cs="TH SarabunPSK" w:hint="cs"/>
          <w:u w:val="single"/>
          <w:cs/>
        </w:rPr>
        <w:t>๓</w:t>
      </w:r>
      <w:r w:rsidRPr="005936A0">
        <w:rPr>
          <w:rFonts w:ascii="TH SarabunPSK" w:hAnsi="TH SarabunPSK" w:cs="TH SarabunPSK"/>
          <w:cs/>
        </w:rPr>
        <w:t xml:space="preserve"> </w:t>
      </w:r>
      <w:r w:rsidRPr="0059648E">
        <w:rPr>
          <w:rFonts w:ascii="TH SarabunPSK" w:hAnsi="TH SarabunPSK" w:cs="TH SarabunPSK"/>
          <w:spacing w:val="-8"/>
          <w:cs/>
        </w:rPr>
        <w:t>พัฒนาระบบบริหาร เครื่องมือ กลไก และกระบวนการในการปราบปรามการทุจริต</w:t>
      </w:r>
    </w:p>
    <w:p w:rsidR="00781CCF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๔. </w:t>
      </w:r>
      <w:r w:rsidRPr="005936A0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 w:rsidRPr="005936A0">
        <w:rPr>
          <w:rFonts w:ascii="TH SarabunPSK" w:hAnsi="TH SarabunPSK" w:cs="TH SarabunPSK" w:hint="cs"/>
          <w:u w:val="single"/>
          <w:cs/>
        </w:rPr>
        <w:t>๔</w:t>
      </w:r>
      <w:r w:rsidRPr="005936A0">
        <w:rPr>
          <w:rFonts w:ascii="TH SarabunPSK" w:hAnsi="TH SarabunPSK" w:cs="TH SarabunPSK"/>
          <w:cs/>
        </w:rPr>
        <w:t xml:space="preserve"> ยกระดับคะแนนการประเมินคุณธรรมและความโปร่งใสในการดำเนินงานของหน่วยงานภาครัฐ (</w:t>
      </w:r>
      <w:r w:rsidRPr="005936A0">
        <w:rPr>
          <w:rFonts w:ascii="TH SarabunPSK" w:hAnsi="TH SarabunPSK" w:cs="TH SarabunPSK"/>
        </w:rPr>
        <w:t xml:space="preserve">ITA) </w:t>
      </w:r>
      <w:r w:rsidRPr="005936A0">
        <w:rPr>
          <w:rFonts w:ascii="TH SarabunPSK" w:hAnsi="TH SarabunPSK" w:cs="TH SarabunPSK"/>
          <w:cs/>
        </w:rPr>
        <w:t>ของกองทัพเรือ</w:t>
      </w:r>
    </w:p>
    <w:p w:rsidR="005936A0" w:rsidRDefault="005936A0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ทั้งนี้จะมีงบประมาณทั้งสิ้นจำนวน </w:t>
      </w:r>
      <w:r w:rsidR="00F46B35">
        <w:rPr>
          <w:rFonts w:ascii="TH SarabunPSK" w:hAnsi="TH SarabunPSK" w:cs="TH SarabunPSK" w:hint="cs"/>
          <w:cs/>
        </w:rPr>
        <w:t>๒,๐๐๐</w:t>
      </w:r>
      <w:r w:rsidR="00FC444B">
        <w:rPr>
          <w:rFonts w:ascii="TH SarabunPSK" w:hAnsi="TH SarabunPSK" w:cs="TH SarabunPSK" w:hint="cs"/>
          <w:cs/>
        </w:rPr>
        <w:t>,๐๐๐</w:t>
      </w:r>
      <w:r>
        <w:rPr>
          <w:rFonts w:ascii="TH SarabunPSK" w:hAnsi="TH SarabunPSK" w:cs="TH SarabunPSK" w:hint="cs"/>
          <w:cs/>
        </w:rPr>
        <w:t xml:space="preserve"> บาท ใน</w:t>
      </w:r>
      <w:r w:rsidRPr="005936A0">
        <w:rPr>
          <w:rFonts w:ascii="TH SarabunPSK" w:hAnsi="TH SarabunPSK" w:cs="TH SarabunPSK"/>
          <w:cs/>
        </w:rPr>
        <w:t xml:space="preserve">การดำเนินงานของศูนย์ประสานราชการใสสะอาด </w:t>
      </w:r>
      <w:proofErr w:type="spellStart"/>
      <w:r w:rsidRPr="005936A0">
        <w:rPr>
          <w:rFonts w:ascii="TH SarabunPSK" w:hAnsi="TH SarabunPSK" w:cs="TH SarabunPSK"/>
          <w:cs/>
        </w:rPr>
        <w:t>ทร</w:t>
      </w:r>
      <w:proofErr w:type="spellEnd"/>
      <w:r w:rsidRPr="005936A0">
        <w:rPr>
          <w:rFonts w:ascii="TH SarabunPSK" w:hAnsi="TH SarabunPSK" w:cs="TH SarabunPSK"/>
          <w:cs/>
        </w:rPr>
        <w:t xml:space="preserve">. และหน่วยต่าง ๆ ใน </w:t>
      </w:r>
      <w:proofErr w:type="spellStart"/>
      <w:r w:rsidRPr="005936A0">
        <w:rPr>
          <w:rFonts w:ascii="TH SarabunPSK" w:hAnsi="TH SarabunPSK" w:cs="TH SarabunPSK"/>
          <w:cs/>
        </w:rPr>
        <w:t>ทร</w:t>
      </w:r>
      <w:proofErr w:type="spellEnd"/>
      <w:r w:rsidRPr="005936A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ดังมีรายละเอียดดังนี้</w:t>
      </w:r>
    </w:p>
    <w:p w:rsidR="00D50ACC" w:rsidRDefault="00D50ACC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936A0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u w:val="single"/>
          <w:cs/>
        </w:rPr>
        <w:t>๑</w:t>
      </w:r>
      <w:r w:rsidRPr="005936A0">
        <w:rPr>
          <w:rFonts w:ascii="TH SarabunPSK" w:hAnsi="TH SarabunPSK" w:cs="TH SarabunPSK"/>
        </w:rPr>
        <w:t xml:space="preserve">  </w:t>
      </w:r>
      <w:r w:rsidRPr="005936A0">
        <w:rPr>
          <w:rFonts w:ascii="TH SarabunPSK" w:hAnsi="TH SarabunPSK" w:cs="TH SarabunPSK"/>
          <w:cs/>
        </w:rPr>
        <w:t>สร้างค่านิ</w:t>
      </w:r>
      <w:r>
        <w:rPr>
          <w:rFonts w:ascii="TH SarabunPSK" w:hAnsi="TH SarabunPSK" w:cs="TH SarabunPSK"/>
          <w:cs/>
        </w:rPr>
        <w:t>ยมของบุคลากรที่ไม่ทนต่อการทุจริ</w:t>
      </w:r>
      <w:r>
        <w:rPr>
          <w:rFonts w:ascii="TH SarabunPSK" w:hAnsi="TH SarabunPSK" w:cs="TH SarabunPSK" w:hint="cs"/>
          <w:cs/>
        </w:rPr>
        <w:t>ตฯ จำนวนทั้งสิ้น ๕๘๓,๕๐๐ บาท</w:t>
      </w:r>
    </w:p>
    <w:p w:rsidR="00D50ACC" w:rsidRDefault="0019229D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มีรายละเอียดจำนวน ๓ กิจกรรม </w:t>
      </w:r>
      <w:r w:rsidR="00D50ACC">
        <w:rPr>
          <w:rFonts w:ascii="TH SarabunPSK" w:hAnsi="TH SarabunPSK" w:cs="TH SarabunPSK" w:hint="cs"/>
          <w:cs/>
        </w:rPr>
        <w:t>ประกอบด้วย</w:t>
      </w:r>
    </w:p>
    <w:p w:rsidR="00D50ACC" w:rsidRDefault="00D50ACC" w:rsidP="00D50ACC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</w:t>
      </w:r>
      <w:r>
        <w:rPr>
          <w:rFonts w:ascii="TH SarabunPSK" w:hAnsi="TH SarabunPSK" w:cs="TH SarabunPSK" w:hint="cs"/>
          <w:cs/>
        </w:rPr>
        <w:tab/>
      </w:r>
      <w:r w:rsidRPr="00D50ACC">
        <w:rPr>
          <w:rFonts w:ascii="TH SarabunPSK" w:hAnsi="TH SarabunPSK" w:cs="TH SarabunPSK"/>
          <w:cs/>
        </w:rPr>
        <w:t xml:space="preserve">ส่งเสริมกำลังพล </w:t>
      </w:r>
      <w:proofErr w:type="spellStart"/>
      <w:r w:rsidRPr="00D50ACC">
        <w:rPr>
          <w:rFonts w:ascii="TH SarabunPSK" w:hAnsi="TH SarabunPSK" w:cs="TH SarabunPSK"/>
          <w:cs/>
        </w:rPr>
        <w:t>ทร</w:t>
      </w:r>
      <w:proofErr w:type="spellEnd"/>
      <w:r w:rsidRPr="00D50ACC">
        <w:rPr>
          <w:rFonts w:ascii="TH SarabunPSK" w:hAnsi="TH SarabunPSK" w:cs="TH SarabunPSK"/>
          <w:cs/>
        </w:rPr>
        <w:t>. ให้ประพฤติปฏิบัติตนตามหลักประมวลจริยธรรม แยกแยะผลประโยชน์ส่วนตัวและผลประโยชน์ส่วนรวม และการดำเนินชีวิตตามหลักปรัชญาเศรษฐกิจพอเพียง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๕๕๘,๕๐๐ บาท ประกอบด้วย</w:t>
      </w:r>
    </w:p>
    <w:p w:rsidR="00D50ACC" w:rsidRPr="001A056C" w:rsidRDefault="00D50ACC" w:rsidP="00D50ACC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๑.๑.๑</w:t>
      </w:r>
      <w:r>
        <w:rPr>
          <w:rFonts w:ascii="TH SarabunPSK" w:hAnsi="TH SarabunPSK" w:cs="TH SarabunPSK" w:hint="cs"/>
          <w:cs/>
        </w:rPr>
        <w:tab/>
      </w:r>
      <w:r w:rsidRPr="00D50ACC">
        <w:rPr>
          <w:rFonts w:ascii="TH SarabunPSK" w:hAnsi="TH SarabunPSK" w:cs="TH SarabunPSK"/>
          <w:cs/>
        </w:rPr>
        <w:t xml:space="preserve">การบรรยายให้ความรู้เรื่องการป้องกันและปราบปรามการทุจริต ในหลักสูตรต่างๆ </w:t>
      </w:r>
      <w:r>
        <w:rPr>
          <w:rFonts w:ascii="TH SarabunPSK" w:hAnsi="TH SarabunPSK" w:cs="TH SarabunPSK" w:hint="cs"/>
          <w:cs/>
        </w:rPr>
        <w:t xml:space="preserve">จำนวน ๒๕,๒๐๐ บาท </w:t>
      </w:r>
      <w:r w:rsidR="001A056C">
        <w:rPr>
          <w:rFonts w:ascii="TH SarabunPSK" w:hAnsi="TH SarabunPSK" w:cs="TH SarabunPSK" w:hint="cs"/>
          <w:cs/>
        </w:rPr>
        <w:t>โดยมี</w:t>
      </w:r>
      <w:r w:rsidRPr="00D50ACC">
        <w:rPr>
          <w:rFonts w:ascii="TH SarabunPSK" w:hAnsi="TH SarabunPSK" w:cs="TH SarabunPSK"/>
          <w:cs/>
        </w:rPr>
        <w:t xml:space="preserve"> </w:t>
      </w:r>
      <w:proofErr w:type="spellStart"/>
      <w:r w:rsidRPr="00D50ACC">
        <w:rPr>
          <w:rFonts w:ascii="TH SarabunPSK" w:hAnsi="TH SarabunPSK" w:cs="TH SarabunPSK"/>
          <w:cs/>
        </w:rPr>
        <w:t>ยศ.ทร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 w:rsidR="001A056C">
        <w:rPr>
          <w:rFonts w:ascii="TH SarabunPSK" w:hAnsi="TH SarabunPSK" w:cs="TH SarabunPSK"/>
        </w:rPr>
        <w:t xml:space="preserve"> </w:t>
      </w:r>
      <w:proofErr w:type="spellStart"/>
      <w:r w:rsidR="001A056C">
        <w:rPr>
          <w:rFonts w:ascii="TH SarabunPSK" w:hAnsi="TH SarabunPSK" w:cs="TH SarabunPSK" w:hint="cs"/>
          <w:cs/>
        </w:rPr>
        <w:t>เป็นห</w:t>
      </w:r>
      <w:proofErr w:type="spellEnd"/>
      <w:r w:rsidR="001A056C">
        <w:rPr>
          <w:rFonts w:ascii="TH SarabunPSK" w:hAnsi="TH SarabunPSK" w:cs="TH SarabunPSK" w:hint="cs"/>
          <w:cs/>
        </w:rPr>
        <w:t>หน่วยดำเนินการ</w:t>
      </w:r>
    </w:p>
    <w:p w:rsidR="00D50ACC" w:rsidRDefault="00D50ACC" w:rsidP="00D50ACC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๑.๑.๒</w:t>
      </w:r>
      <w:r>
        <w:rPr>
          <w:rFonts w:ascii="TH SarabunPSK" w:hAnsi="TH SarabunPSK" w:cs="TH SarabunPSK" w:hint="cs"/>
          <w:cs/>
        </w:rPr>
        <w:tab/>
      </w:r>
      <w:r w:rsidRPr="00D50ACC">
        <w:rPr>
          <w:rFonts w:ascii="TH SarabunPSK" w:hAnsi="TH SarabunPSK" w:cs="TH SarabunPSK"/>
          <w:cs/>
        </w:rPr>
        <w:t>การบรรยายให้ความรู้เรื่องการป้องกันและปราบปรามการทุจริต ในหลักสูตรตามแนวทางการรับ</w:t>
      </w:r>
      <w:r>
        <w:rPr>
          <w:rFonts w:ascii="TH SarabunPSK" w:hAnsi="TH SarabunPSK" w:cs="TH SarabunPSK" w:hint="cs"/>
          <w:cs/>
        </w:rPr>
        <w:t xml:space="preserve"> จำนวน ๑๐๑,๒๐๐ บาท โดยมี </w:t>
      </w:r>
      <w:proofErr w:type="spellStart"/>
      <w:r w:rsidRPr="00D50ACC">
        <w:rPr>
          <w:rFonts w:ascii="TH SarabunPSK" w:hAnsi="TH SarabunPSK" w:cs="TH SarabunPSK"/>
          <w:cs/>
        </w:rPr>
        <w:t>สบ.ทร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ขว.ทร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กง.ทร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นย</w:t>
      </w:r>
      <w:proofErr w:type="spellEnd"/>
      <w:r w:rsidRPr="00D50ACC">
        <w:rPr>
          <w:rFonts w:ascii="TH SarabunPSK" w:hAnsi="TH SarabunPSK" w:cs="TH SarabunPSK"/>
          <w:cs/>
        </w:rPr>
        <w:t>.</w:t>
      </w:r>
      <w:proofErr w:type="spellStart"/>
      <w:r w:rsidRPr="00D50ACC">
        <w:rPr>
          <w:rFonts w:ascii="TH SarabunPSK" w:hAnsi="TH SarabunPSK" w:cs="TH SarabunPSK"/>
          <w:cs/>
        </w:rPr>
        <w:t>สอ.รฝ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ฐท.กท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พธ.ทร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r w:rsidRPr="00D50ACC">
        <w:rPr>
          <w:rFonts w:ascii="TH SarabunPSK" w:hAnsi="TH SarabunPSK" w:cs="TH SarabunPSK"/>
          <w:cs/>
        </w:rPr>
        <w:t>พร.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ขส.ทร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ชย.ทร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D50ACC">
        <w:rPr>
          <w:rFonts w:ascii="TH SarabunPSK" w:hAnsi="TH SarabunPSK" w:cs="TH SarabunPSK"/>
          <w:cs/>
        </w:rPr>
        <w:t>ยศ.ทร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r w:rsidR="001A056C">
        <w:rPr>
          <w:rFonts w:ascii="TH SarabunPSK" w:hAnsi="TH SarabunPSK" w:cs="TH SarabunPSK" w:hint="cs"/>
          <w:cs/>
        </w:rPr>
        <w:t xml:space="preserve">และ </w:t>
      </w:r>
      <w:proofErr w:type="spellStart"/>
      <w:r w:rsidRPr="00D50ACC">
        <w:rPr>
          <w:rFonts w:ascii="TH SarabunPSK" w:hAnsi="TH SarabunPSK" w:cs="TH SarabunPSK"/>
          <w:cs/>
        </w:rPr>
        <w:t>รร.นร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 w:rsidR="001A056C">
        <w:rPr>
          <w:rFonts w:ascii="TH SarabunPSK" w:hAnsi="TH SarabunPSK" w:cs="TH SarabunPSK"/>
        </w:rPr>
        <w:t xml:space="preserve"> </w:t>
      </w:r>
      <w:r w:rsidR="001A056C">
        <w:rPr>
          <w:rFonts w:ascii="TH SarabunPSK" w:hAnsi="TH SarabunPSK" w:cs="TH SarabunPSK" w:hint="cs"/>
          <w:cs/>
        </w:rPr>
        <w:t>เป็นหน่วยดำเนินการ</w:t>
      </w:r>
    </w:p>
    <w:p w:rsidR="00D50ACC" w:rsidRDefault="00D50ACC" w:rsidP="00D50ACC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๑.๑.๓</w:t>
      </w:r>
      <w:r>
        <w:rPr>
          <w:rFonts w:ascii="TH SarabunPSK" w:hAnsi="TH SarabunPSK" w:cs="TH SarabunPSK" w:hint="cs"/>
          <w:cs/>
        </w:rPr>
        <w:tab/>
      </w:r>
      <w:r w:rsidRPr="00D50ACC">
        <w:rPr>
          <w:rFonts w:ascii="TH SarabunPSK" w:hAnsi="TH SarabunPSK" w:cs="TH SarabunPSK"/>
          <w:cs/>
        </w:rPr>
        <w:t xml:space="preserve">การบรรยายให้ความรู้เรื่องการป้องกันและปราบปรามการทุจริต ให้ </w:t>
      </w:r>
      <w:proofErr w:type="spellStart"/>
      <w:r w:rsidRPr="00D50ACC">
        <w:rPr>
          <w:rFonts w:ascii="TH SarabunPSK" w:hAnsi="TH SarabunPSK" w:cs="TH SarabunPSK"/>
          <w:cs/>
        </w:rPr>
        <w:t>นขต.ทร</w:t>
      </w:r>
      <w:proofErr w:type="spellEnd"/>
      <w:r w:rsidRPr="00D50ACC">
        <w:rPr>
          <w:rFonts w:ascii="TH SarabunPSK" w:hAnsi="TH SarabunPSK" w:cs="TH SarabunPSK"/>
          <w:cs/>
        </w:rPr>
        <w:t xml:space="preserve">.และหน่วยเฉพาะกิจ </w:t>
      </w:r>
      <w:proofErr w:type="spellStart"/>
      <w:r w:rsidRPr="00D50ACC">
        <w:rPr>
          <w:rFonts w:ascii="TH SarabunPSK" w:hAnsi="TH SarabunPSK" w:cs="TH SarabunPSK"/>
          <w:cs/>
        </w:rPr>
        <w:t>ทร</w:t>
      </w:r>
      <w:proofErr w:type="spellEnd"/>
      <w:r w:rsidRPr="00D50AC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จำนวน ๔๒๙,๔๐๐ บาท </w:t>
      </w:r>
    </w:p>
    <w:p w:rsidR="001A056C" w:rsidRDefault="001A056C" w:rsidP="00D50ACC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๑.๒</w:t>
      </w:r>
      <w:r>
        <w:rPr>
          <w:rFonts w:ascii="TH SarabunPSK" w:hAnsi="TH SarabunPSK" w:cs="TH SarabunPSK" w:hint="cs"/>
          <w:cs/>
        </w:rPr>
        <w:tab/>
      </w:r>
      <w:r w:rsidRPr="001A056C">
        <w:rPr>
          <w:rFonts w:ascii="TH SarabunPSK" w:hAnsi="TH SarabunPSK" w:cs="TH SarabunPSK"/>
          <w:cs/>
        </w:rPr>
        <w:t xml:space="preserve">พัฒนาช่องทางการร้องเรียนร้องทุกข์พร้อมประชาสัมพันธ์ทางสื่อต่างๆของ </w:t>
      </w:r>
      <w:proofErr w:type="spellStart"/>
      <w:r w:rsidRPr="001A056C">
        <w:rPr>
          <w:rFonts w:ascii="TH SarabunPSK" w:hAnsi="TH SarabunPSK" w:cs="TH SarabunPSK"/>
          <w:cs/>
        </w:rPr>
        <w:t>ทร</w:t>
      </w:r>
      <w:proofErr w:type="spellEnd"/>
      <w:r w:rsidRPr="001A056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๒๗,๗๐๐ บาท โดยมี </w:t>
      </w:r>
      <w:proofErr w:type="spellStart"/>
      <w:r>
        <w:rPr>
          <w:rFonts w:ascii="TH SarabunPSK" w:hAnsi="TH SarabunPSK" w:cs="TH SarabunPSK" w:hint="cs"/>
          <w:cs/>
        </w:rPr>
        <w:t>สลก.ทร</w:t>
      </w:r>
      <w:proofErr w:type="spellEnd"/>
      <w:r>
        <w:rPr>
          <w:rFonts w:ascii="TH SarabunPSK" w:hAnsi="TH SarabunPSK" w:cs="TH SarabunPSK" w:hint="cs"/>
          <w:cs/>
        </w:rPr>
        <w:t>. เป็นหน่วยดำเนินการ</w:t>
      </w:r>
    </w:p>
    <w:p w:rsidR="00D50ACC" w:rsidRPr="00D50ACC" w:rsidRDefault="00D50ACC" w:rsidP="0019229D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9229D" w:rsidRPr="0019229D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 w:rsidR="0019229D">
        <w:rPr>
          <w:rFonts w:ascii="TH SarabunPSK" w:hAnsi="TH SarabunPSK" w:cs="TH SarabunPSK" w:hint="cs"/>
          <w:u w:val="single"/>
          <w:cs/>
        </w:rPr>
        <w:t>๒</w:t>
      </w:r>
      <w:r w:rsidR="0019229D" w:rsidRPr="0019229D">
        <w:rPr>
          <w:rFonts w:ascii="TH SarabunPSK" w:hAnsi="TH SarabunPSK" w:cs="TH SarabunPSK"/>
          <w:cs/>
        </w:rPr>
        <w:t xml:space="preserve"> พัฒนาระบบป้องกันการทุจริตเชิงรุก</w:t>
      </w:r>
      <w:r w:rsidR="0019229D">
        <w:rPr>
          <w:rFonts w:ascii="TH SarabunPSK" w:hAnsi="TH SarabunPSK" w:cs="TH SarabunPSK" w:hint="cs"/>
          <w:cs/>
        </w:rPr>
        <w:t xml:space="preserve"> จำนวนทั้งสิ้น ๑,๓๕๘,๑๘๐ บาท มีจำนวน ๑ กิจกรรม คือ</w:t>
      </w:r>
      <w:r>
        <w:rPr>
          <w:rFonts w:ascii="TH SarabunPSK" w:hAnsi="TH SarabunPSK" w:cs="TH SarabunPSK" w:hint="cs"/>
          <w:cs/>
        </w:rPr>
        <w:tab/>
      </w:r>
    </w:p>
    <w:p w:rsidR="002A0E50" w:rsidRDefault="0019229D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</w:t>
      </w:r>
      <w:r w:rsidRPr="0019229D">
        <w:rPr>
          <w:rFonts w:ascii="TH SarabunPSK" w:hAnsi="TH SarabunPSK" w:cs="TH SarabunPSK"/>
          <w:cs/>
        </w:rPr>
        <w:t xml:space="preserve"> </w:t>
      </w:r>
      <w:proofErr w:type="spellStart"/>
      <w:r w:rsidRPr="0019229D">
        <w:rPr>
          <w:rFonts w:ascii="TH SarabunPSK" w:hAnsi="TH SarabunPSK" w:cs="TH SarabunPSK"/>
          <w:cs/>
        </w:rPr>
        <w:t>บูรณา</w:t>
      </w:r>
      <w:proofErr w:type="spellEnd"/>
      <w:r w:rsidRPr="0019229D">
        <w:rPr>
          <w:rFonts w:ascii="TH SarabunPSK" w:hAnsi="TH SarabunPSK" w:cs="TH SarabunPSK"/>
          <w:cs/>
        </w:rPr>
        <w:t xml:space="preserve">การความร่วมมือในการป้องกันและปราบปรามการทุจริตกับหน่วยงานภายใน </w:t>
      </w:r>
      <w:proofErr w:type="spellStart"/>
      <w:r w:rsidRPr="0019229D">
        <w:rPr>
          <w:rFonts w:ascii="TH SarabunPSK" w:hAnsi="TH SarabunPSK" w:cs="TH SarabunPSK"/>
          <w:cs/>
        </w:rPr>
        <w:t>ทร</w:t>
      </w:r>
      <w:proofErr w:type="spellEnd"/>
      <w:r w:rsidRPr="0019229D">
        <w:rPr>
          <w:rFonts w:ascii="TH SarabunPSK" w:hAnsi="TH SarabunPSK" w:cs="TH SarabunPSK"/>
          <w:cs/>
        </w:rPr>
        <w:t xml:space="preserve">. และภายนอก </w:t>
      </w:r>
      <w:proofErr w:type="spellStart"/>
      <w:r w:rsidRPr="0019229D">
        <w:rPr>
          <w:rFonts w:ascii="TH SarabunPSK" w:hAnsi="TH SarabunPSK" w:cs="TH SarabunPSK"/>
          <w:cs/>
        </w:rPr>
        <w:t>ทร</w:t>
      </w:r>
      <w:proofErr w:type="spellEnd"/>
      <w:r w:rsidRPr="0019229D">
        <w:rPr>
          <w:rFonts w:ascii="TH SarabunPSK" w:hAnsi="TH SarabunPSK" w:cs="TH SarabunPSK"/>
          <w:cs/>
        </w:rPr>
        <w:t>.</w:t>
      </w:r>
      <w:r w:rsidR="00315DD6">
        <w:rPr>
          <w:rFonts w:ascii="TH SarabunPSK" w:hAnsi="TH SarabunPSK" w:cs="TH SarabunPSK"/>
        </w:rPr>
        <w:t xml:space="preserve"> </w:t>
      </w:r>
      <w:r w:rsidR="00940D2D">
        <w:rPr>
          <w:rFonts w:ascii="TH SarabunPSK" w:hAnsi="TH SarabunPSK" w:cs="TH SarabunPSK" w:hint="cs"/>
          <w:cs/>
        </w:rPr>
        <w:t xml:space="preserve"> จำนวน ๓๙๕,๖๐๐ บาท </w:t>
      </w:r>
      <w:r w:rsidR="00315DD6">
        <w:rPr>
          <w:rFonts w:ascii="TH SarabunPSK" w:hAnsi="TH SarabunPSK" w:cs="TH SarabunPSK" w:hint="cs"/>
          <w:cs/>
        </w:rPr>
        <w:t>มี ๓ กิจกรรมย่อย ประกอบด้วย</w:t>
      </w:r>
    </w:p>
    <w:p w:rsidR="00315DD6" w:rsidRDefault="00315DD6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๒.๑.๑</w:t>
      </w:r>
      <w:r w:rsidR="004F6888">
        <w:rPr>
          <w:rFonts w:ascii="TH SarabunPSK" w:hAnsi="TH SarabunPSK" w:cs="TH SarabunPSK" w:hint="cs"/>
          <w:cs/>
        </w:rPr>
        <w:tab/>
      </w:r>
      <w:r w:rsidRPr="00315DD6">
        <w:rPr>
          <w:rFonts w:ascii="TH SarabunPSK" w:hAnsi="TH SarabunPSK" w:cs="TH SarabunPSK"/>
          <w:cs/>
        </w:rPr>
        <w:t xml:space="preserve">แผนปฏิบัติการของฝ่ายนโยบายและแผน </w:t>
      </w:r>
      <w:proofErr w:type="spellStart"/>
      <w:r w:rsidRPr="00315DD6">
        <w:rPr>
          <w:rFonts w:ascii="TH SarabunPSK" w:hAnsi="TH SarabunPSK" w:cs="TH SarabunPSK"/>
          <w:cs/>
        </w:rPr>
        <w:t>ศสส.ทร</w:t>
      </w:r>
      <w:proofErr w:type="spellEnd"/>
      <w:r w:rsidRPr="00315DD6">
        <w:rPr>
          <w:rFonts w:ascii="TH SarabunPSK" w:hAnsi="TH SarabunPSK" w:cs="TH SarabunPSK"/>
          <w:cs/>
        </w:rPr>
        <w:t xml:space="preserve">. (จัดกิจกรรมปลูกจิตสำนึกของ </w:t>
      </w:r>
      <w:proofErr w:type="spellStart"/>
      <w:r w:rsidRPr="00315DD6">
        <w:rPr>
          <w:rFonts w:ascii="TH SarabunPSK" w:hAnsi="TH SarabunPSK" w:cs="TH SarabunPSK"/>
          <w:cs/>
        </w:rPr>
        <w:t>ศสส.ทร</w:t>
      </w:r>
      <w:proofErr w:type="spellEnd"/>
      <w:r w:rsidRPr="00315DD6">
        <w:rPr>
          <w:rFonts w:ascii="TH SarabunPSK" w:hAnsi="TH SarabunPSK" w:cs="TH SarabunPSK"/>
          <w:cs/>
        </w:rPr>
        <w:t>.)</w:t>
      </w:r>
      <w:r>
        <w:rPr>
          <w:rFonts w:ascii="TH SarabunPSK" w:hAnsi="TH SarabunPSK" w:cs="TH SarabunPSK" w:hint="cs"/>
          <w:cs/>
        </w:rPr>
        <w:t xml:space="preserve"> จำนวน ๖๐,๐๐๐ บาท</w:t>
      </w:r>
    </w:p>
    <w:p w:rsidR="00315DD6" w:rsidRDefault="00315DD6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๒.๑.๒ </w:t>
      </w:r>
      <w:r w:rsidR="004F6888">
        <w:rPr>
          <w:rFonts w:ascii="TH SarabunPSK" w:hAnsi="TH SarabunPSK" w:cs="TH SarabunPSK" w:hint="cs"/>
          <w:cs/>
        </w:rPr>
        <w:tab/>
      </w:r>
      <w:r w:rsidRPr="00315DD6">
        <w:rPr>
          <w:rFonts w:ascii="TH SarabunPSK" w:hAnsi="TH SarabunPSK" w:cs="TH SarabunPSK"/>
          <w:cs/>
        </w:rPr>
        <w:t xml:space="preserve">ยกระดับมาตรการในการป้องกันและปราบปรามการทุจริต </w:t>
      </w:r>
      <w:proofErr w:type="spellStart"/>
      <w:r w:rsidRPr="00315DD6">
        <w:rPr>
          <w:rFonts w:ascii="TH SarabunPSK" w:hAnsi="TH SarabunPSK" w:cs="TH SarabunPSK"/>
          <w:cs/>
        </w:rPr>
        <w:t>ทร</w:t>
      </w:r>
      <w:proofErr w:type="spellEnd"/>
      <w:r w:rsidRPr="00315DD6">
        <w:rPr>
          <w:rFonts w:ascii="TH SarabunPSK" w:hAnsi="TH SarabunPSK" w:cs="TH SarabunPSK"/>
          <w:cs/>
        </w:rPr>
        <w:t>. ให้เป็นมาตรฐาน และเป็นที่ยอมรับ</w:t>
      </w:r>
      <w:r>
        <w:rPr>
          <w:rFonts w:ascii="TH SarabunPSK" w:hAnsi="TH SarabunPSK" w:cs="TH SarabunPSK" w:hint="cs"/>
          <w:cs/>
        </w:rPr>
        <w:t xml:space="preserve"> จำนวน ๓๒๐,๐๐๐ บาท</w:t>
      </w:r>
    </w:p>
    <w:p w:rsidR="00315DD6" w:rsidRDefault="00315DD6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๒.๑.๓</w:t>
      </w:r>
      <w:r w:rsidR="004F6888">
        <w:rPr>
          <w:rFonts w:ascii="TH SarabunPSK" w:hAnsi="TH SarabunPSK" w:cs="TH SarabunPSK" w:hint="cs"/>
          <w:cs/>
        </w:rPr>
        <w:tab/>
      </w:r>
      <w:r w:rsidRPr="004F6888">
        <w:rPr>
          <w:rFonts w:ascii="TH SarabunPSK" w:hAnsi="TH SarabunPSK" w:cs="TH SarabunPSK"/>
          <w:spacing w:val="-6"/>
          <w:cs/>
        </w:rPr>
        <w:t>การประชุมตรวจสอบข้อมูลด้านการทุจริตตามแผนปฏิบัติการของฝ่ายควบคุมการปฏิบัติ</w:t>
      </w:r>
      <w:r w:rsidRPr="00315DD6">
        <w:rPr>
          <w:rFonts w:ascii="TH SarabunPSK" w:hAnsi="TH SarabunPSK" w:cs="TH SarabunPSK"/>
          <w:cs/>
        </w:rPr>
        <w:t xml:space="preserve">ด้านจัดหา </w:t>
      </w:r>
      <w:proofErr w:type="spellStart"/>
      <w:r w:rsidRPr="00315DD6">
        <w:rPr>
          <w:rFonts w:ascii="TH SarabunPSK" w:hAnsi="TH SarabunPSK" w:cs="TH SarabunPSK"/>
          <w:cs/>
        </w:rPr>
        <w:t>ศสส.ทร</w:t>
      </w:r>
      <w:proofErr w:type="spellEnd"/>
      <w:r w:rsidRPr="00315DD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จำนวน ๑๕,๖๐๐ บาท</w:t>
      </w:r>
    </w:p>
    <w:p w:rsidR="00315DD6" w:rsidRDefault="00940D2D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</w:t>
      </w:r>
      <w:r w:rsidRPr="0019229D">
        <w:rPr>
          <w:rFonts w:ascii="TH SarabunPSK" w:hAnsi="TH SarabunPSK" w:cs="TH SarabunPSK"/>
          <w:cs/>
        </w:rPr>
        <w:t xml:space="preserve"> </w:t>
      </w:r>
      <w:r w:rsidRPr="00940D2D">
        <w:rPr>
          <w:rFonts w:ascii="TH SarabunPSK" w:hAnsi="TH SarabunPSK" w:cs="TH SarabunPSK"/>
          <w:cs/>
        </w:rPr>
        <w:t xml:space="preserve">พัฒนาแนวทางการติดตามและประเมินผลให้เป็นไปตามแนวทางการป้องกันและปราบปรามการทุจริต </w:t>
      </w:r>
      <w:proofErr w:type="spellStart"/>
      <w:r w:rsidRPr="00940D2D">
        <w:rPr>
          <w:rFonts w:ascii="TH SarabunPSK" w:hAnsi="TH SarabunPSK" w:cs="TH SarabunPSK"/>
          <w:cs/>
        </w:rPr>
        <w:t>ทร</w:t>
      </w:r>
      <w:proofErr w:type="spellEnd"/>
      <w:r w:rsidRPr="00940D2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940D2D">
        <w:rPr>
          <w:rFonts w:ascii="TH SarabunPSK" w:hAnsi="TH SarabunPSK" w:cs="TH SarabunPSK"/>
          <w:cs/>
        </w:rPr>
        <w:t xml:space="preserve">แผนปฏิบัติการของฝ่ายนโยบายและแผน </w:t>
      </w:r>
      <w:proofErr w:type="spellStart"/>
      <w:r w:rsidRPr="00940D2D">
        <w:rPr>
          <w:rFonts w:ascii="TH SarabunPSK" w:hAnsi="TH SarabunPSK" w:cs="TH SarabunPSK"/>
          <w:cs/>
        </w:rPr>
        <w:t>ศสส.ทร</w:t>
      </w:r>
      <w:proofErr w:type="spellEnd"/>
      <w:r w:rsidRPr="00940D2D">
        <w:rPr>
          <w:rFonts w:ascii="TH SarabunPSK" w:hAnsi="TH SarabunPSK" w:cs="TH SarabunPSK"/>
          <w:cs/>
        </w:rPr>
        <w:t xml:space="preserve">. (จัดสัมมนาเชิงปฏิบัติการของ </w:t>
      </w:r>
      <w:proofErr w:type="spellStart"/>
      <w:r w:rsidRPr="00940D2D">
        <w:rPr>
          <w:rFonts w:ascii="TH SarabunPSK" w:hAnsi="TH SarabunPSK" w:cs="TH SarabunPSK"/>
          <w:cs/>
        </w:rPr>
        <w:t>ศสส.ทร</w:t>
      </w:r>
      <w:proofErr w:type="spellEnd"/>
      <w:r w:rsidRPr="00940D2D">
        <w:rPr>
          <w:rFonts w:ascii="TH SarabunPSK" w:hAnsi="TH SarabunPSK" w:cs="TH SarabunPSK"/>
          <w:cs/>
        </w:rPr>
        <w:t>.)</w:t>
      </w:r>
      <w:r w:rsidR="004F6888">
        <w:rPr>
          <w:rFonts w:ascii="TH SarabunPSK" w:hAnsi="TH SarabunPSK" w:cs="TH SarabunPSK" w:hint="cs"/>
          <w:cs/>
        </w:rPr>
        <w:t>จำนวน ๔๐๒</w:t>
      </w:r>
      <w:r>
        <w:rPr>
          <w:rFonts w:ascii="TH SarabunPSK" w:hAnsi="TH SarabunPSK" w:cs="TH SarabunPSK" w:hint="cs"/>
          <w:cs/>
        </w:rPr>
        <w:t>,๕๘๐ บาท</w:t>
      </w:r>
      <w:r w:rsidR="00315DD6">
        <w:rPr>
          <w:rFonts w:ascii="TH SarabunPSK" w:hAnsi="TH SarabunPSK" w:cs="TH SarabunPSK" w:hint="cs"/>
          <w:cs/>
        </w:rPr>
        <w:tab/>
      </w:r>
    </w:p>
    <w:p w:rsidR="002A0E50" w:rsidRDefault="004F6888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๒.๓</w:t>
      </w:r>
      <w:r w:rsidRPr="0019229D">
        <w:rPr>
          <w:rFonts w:ascii="TH SarabunPSK" w:hAnsi="TH SarabunPSK" w:cs="TH SarabunPSK"/>
          <w:cs/>
        </w:rPr>
        <w:t xml:space="preserve"> </w:t>
      </w:r>
      <w:r w:rsidRPr="004F6888">
        <w:rPr>
          <w:rFonts w:ascii="TH SarabunPSK" w:hAnsi="TH SarabunPSK" w:cs="TH SarabunPSK"/>
          <w:cs/>
        </w:rPr>
        <w:t xml:space="preserve">แผนปฏิบัติการของฝ่ายนโยบายและแผน </w:t>
      </w:r>
      <w:proofErr w:type="spellStart"/>
      <w:r w:rsidRPr="004F6888">
        <w:rPr>
          <w:rFonts w:ascii="TH SarabunPSK" w:hAnsi="TH SarabunPSK" w:cs="TH SarabunPSK"/>
          <w:cs/>
        </w:rPr>
        <w:t>ศสส.ทร</w:t>
      </w:r>
      <w:proofErr w:type="spellEnd"/>
      <w:r w:rsidRPr="004F6888">
        <w:rPr>
          <w:rFonts w:ascii="TH SarabunPSK" w:hAnsi="TH SarabunPSK" w:cs="TH SarabunPSK"/>
          <w:cs/>
        </w:rPr>
        <w:t xml:space="preserve">. (จัดสัมมนาเชิงปฏิบัติการของ </w:t>
      </w:r>
      <w:proofErr w:type="spellStart"/>
      <w:r w:rsidRPr="004F6888">
        <w:rPr>
          <w:rFonts w:ascii="TH SarabunPSK" w:hAnsi="TH SarabunPSK" w:cs="TH SarabunPSK"/>
          <w:cs/>
        </w:rPr>
        <w:t>ศสส.ทร</w:t>
      </w:r>
      <w:proofErr w:type="spellEnd"/>
      <w:r w:rsidRPr="004F6888">
        <w:rPr>
          <w:rFonts w:ascii="TH SarabunPSK" w:hAnsi="TH SarabunPSK" w:cs="TH SarabunPSK"/>
          <w:cs/>
        </w:rPr>
        <w:t>.)</w:t>
      </w:r>
      <w:r>
        <w:rPr>
          <w:rFonts w:ascii="TH SarabunPSK" w:hAnsi="TH SarabunPSK" w:cs="TH SarabunPSK"/>
        </w:rPr>
        <w:t xml:space="preserve"> </w:t>
      </w:r>
      <w:r w:rsidRPr="004F6888">
        <w:rPr>
          <w:rFonts w:ascii="TH SarabunPSK" w:hAnsi="TH SarabunPSK" w:cs="TH SarabunPSK"/>
          <w:cs/>
        </w:rPr>
        <w:t xml:space="preserve">สนับสนุนตามแผนปฏิบัติการของฝ่ายนโยบายและแผน </w:t>
      </w:r>
      <w:proofErr w:type="spellStart"/>
      <w:r w:rsidRPr="004F6888">
        <w:rPr>
          <w:rFonts w:ascii="TH SarabunPSK" w:hAnsi="TH SarabunPSK" w:cs="TH SarabunPSK"/>
          <w:cs/>
        </w:rPr>
        <w:t>ศสส.ทร</w:t>
      </w:r>
      <w:proofErr w:type="spellEnd"/>
      <w:r w:rsidRPr="004F6888">
        <w:rPr>
          <w:rFonts w:ascii="TH SarabunPSK" w:hAnsi="TH SarabunPSK" w:cs="TH SarabunPSK"/>
          <w:cs/>
        </w:rPr>
        <w:t xml:space="preserve">. (จัดกิจกรรมปลูกจิตสำนึกของ </w:t>
      </w:r>
      <w:proofErr w:type="spellStart"/>
      <w:r w:rsidRPr="004F6888">
        <w:rPr>
          <w:rFonts w:ascii="TH SarabunPSK" w:hAnsi="TH SarabunPSK" w:cs="TH SarabunPSK"/>
          <w:cs/>
        </w:rPr>
        <w:t>ศสส.ทร</w:t>
      </w:r>
      <w:proofErr w:type="spellEnd"/>
      <w:r w:rsidRPr="004F6888">
        <w:rPr>
          <w:rFonts w:ascii="TH SarabunPSK" w:hAnsi="TH SarabunPSK" w:cs="TH SarabunPSK"/>
          <w:cs/>
        </w:rPr>
        <w:t>.)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๖๐,๐๐๐ บาท</w:t>
      </w:r>
    </w:p>
    <w:p w:rsidR="004F6888" w:rsidRDefault="004F6888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๒.๔</w:t>
      </w:r>
      <w:r w:rsidRPr="0019229D">
        <w:rPr>
          <w:rFonts w:ascii="TH SarabunPSK" w:hAnsi="TH SarabunPSK" w:cs="TH SarabunPSK"/>
          <w:cs/>
        </w:rPr>
        <w:t xml:space="preserve"> </w:t>
      </w:r>
      <w:r w:rsidRPr="004F6888">
        <w:rPr>
          <w:rFonts w:ascii="TH SarabunPSK" w:hAnsi="TH SarabunPSK" w:cs="TH SarabunPSK"/>
          <w:cs/>
        </w:rPr>
        <w:t>สนับสนุนการศึกษาวิจัยเพื่อสร้างเครื่องมือและมาตรการในการป้องกันการทุจริต</w:t>
      </w:r>
      <w:r>
        <w:rPr>
          <w:rFonts w:ascii="TH SarabunPSK" w:hAnsi="TH SarabunPSK" w:cs="TH SarabunPSK" w:hint="cs"/>
          <w:cs/>
        </w:rPr>
        <w:t xml:space="preserve"> จำนวน ๕๐๐,๐๐๐ บาท โดยมี </w:t>
      </w:r>
      <w:proofErr w:type="spellStart"/>
      <w:r>
        <w:rPr>
          <w:rFonts w:ascii="TH SarabunPSK" w:hAnsi="TH SarabunPSK" w:cs="TH SarabunPSK" w:hint="cs"/>
          <w:cs/>
        </w:rPr>
        <w:t>รร.นร</w:t>
      </w:r>
      <w:proofErr w:type="spellEnd"/>
      <w:r>
        <w:rPr>
          <w:rFonts w:ascii="TH SarabunPSK" w:hAnsi="TH SarabunPSK" w:cs="TH SarabunPSK" w:hint="cs"/>
          <w:cs/>
        </w:rPr>
        <w:t xml:space="preserve">. เป็นหน่วยดำเนินการ ซึ่ง </w:t>
      </w:r>
      <w:proofErr w:type="spellStart"/>
      <w:r>
        <w:rPr>
          <w:rFonts w:ascii="TH SarabunPSK" w:hAnsi="TH SarabunPSK" w:cs="TH SarabunPSK" w:hint="cs"/>
          <w:cs/>
        </w:rPr>
        <w:t>รร.นร</w:t>
      </w:r>
      <w:proofErr w:type="spellEnd"/>
      <w:r>
        <w:rPr>
          <w:rFonts w:ascii="TH SarabunPSK" w:hAnsi="TH SarabunPSK" w:cs="TH SarabunPSK" w:hint="cs"/>
          <w:cs/>
        </w:rPr>
        <w:t>. จะบรรยายรายละเอียดของแผนต่อไป</w:t>
      </w:r>
    </w:p>
    <w:p w:rsidR="004F6888" w:rsidRDefault="004F6888" w:rsidP="005936A0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F6888">
        <w:rPr>
          <w:rFonts w:ascii="TH SarabunPSK" w:hAnsi="TH SarabunPSK" w:cs="TH SarabunPSK"/>
          <w:u w:val="single"/>
          <w:cs/>
        </w:rPr>
        <w:t xml:space="preserve">ยุทธศาสตร์ที่ </w:t>
      </w:r>
      <w:r w:rsidRPr="004F6888">
        <w:rPr>
          <w:rFonts w:ascii="TH SarabunPSK" w:hAnsi="TH SarabunPSK" w:cs="TH SarabunPSK" w:hint="cs"/>
          <w:u w:val="single"/>
          <w:cs/>
        </w:rPr>
        <w:t>๓</w:t>
      </w:r>
      <w:r w:rsidRPr="004F6888">
        <w:rPr>
          <w:rFonts w:ascii="TH SarabunPSK" w:hAnsi="TH SarabunPSK" w:cs="TH SarabunPSK"/>
          <w:cs/>
        </w:rPr>
        <w:t xml:space="preserve"> พัฒนาระบบบริหาร เครื่องมือ กลไก และกระบวนการในการปราบปรามการทุจริต</w:t>
      </w:r>
      <w:r>
        <w:rPr>
          <w:rFonts w:ascii="TH SarabunPSK" w:hAnsi="TH SarabunPSK" w:cs="TH SarabunPSK" w:hint="cs"/>
          <w:cs/>
        </w:rPr>
        <w:t xml:space="preserve"> จำนวนทั้งสิ้น ๑๘,๙๐๐ บาท โดยมีกิจกรรม</w:t>
      </w:r>
      <w:r w:rsidRPr="004F6888">
        <w:rPr>
          <w:rFonts w:ascii="TH SarabunPSK" w:hAnsi="TH SarabunPSK" w:cs="TH SarabunPSK"/>
          <w:cs/>
        </w:rPr>
        <w:t>รับปรุงระบบรับเรื่องร้องเรียนการทุจริตให้มีประสิทธิภาพ</w:t>
      </w:r>
      <w:r>
        <w:rPr>
          <w:rFonts w:ascii="TH SarabunPSK" w:hAnsi="TH SarabunPSK" w:cs="TH SarabunPSK" w:hint="cs"/>
          <w:cs/>
        </w:rPr>
        <w:t xml:space="preserve"> ซึ่ง</w:t>
      </w:r>
      <w:r w:rsidRPr="004F6888">
        <w:rPr>
          <w:rFonts w:ascii="TH SarabunPSK" w:hAnsi="TH SarabunPSK" w:cs="TH SarabunPSK"/>
          <w:cs/>
        </w:rPr>
        <w:t>ฝ่ายปฏิบัติการด้านกำลังพล</w:t>
      </w:r>
      <w:r>
        <w:rPr>
          <w:rFonts w:ascii="TH SarabunPSK" w:hAnsi="TH SarabunPSK" w:cs="TH SarabunPSK" w:hint="cs"/>
          <w:cs/>
        </w:rPr>
        <w:t>เป็นผู้ดำเนินการ</w:t>
      </w:r>
    </w:p>
    <w:p w:rsidR="004F6888" w:rsidRPr="00D50ACC" w:rsidRDefault="004F6888" w:rsidP="004F6888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Pr="004F6888">
        <w:rPr>
          <w:rFonts w:ascii="TH SarabunPSK" w:hAnsi="TH SarabunPSK" w:cs="TH SarabunPSK"/>
          <w:u w:val="single"/>
          <w:cs/>
        </w:rPr>
        <w:t>ยุทธศาสตร์ที่</w:t>
      </w:r>
      <w:r w:rsidRPr="004F6888">
        <w:rPr>
          <w:rFonts w:ascii="TH SarabunPSK" w:hAnsi="TH SarabunPSK" w:cs="TH SarabunPSK" w:hint="cs"/>
          <w:u w:val="single"/>
          <w:cs/>
        </w:rPr>
        <w:t xml:space="preserve"> ๔</w:t>
      </w:r>
      <w:r w:rsidRPr="004F6888">
        <w:rPr>
          <w:rFonts w:ascii="TH SarabunPSK" w:hAnsi="TH SarabunPSK" w:cs="TH SarabunPSK"/>
        </w:rPr>
        <w:t xml:space="preserve"> </w:t>
      </w:r>
      <w:r w:rsidRPr="004F6888">
        <w:rPr>
          <w:rFonts w:ascii="TH SarabunPSK" w:hAnsi="TH SarabunPSK" w:cs="TH SarabunPSK"/>
          <w:cs/>
        </w:rPr>
        <w:t>ยกระดับคะแนนการประเมินคุณธรรมและความโปร่งใสในการดำเนินงานของหน่วยงานภาครัฐ (</w:t>
      </w:r>
      <w:r w:rsidRPr="004F6888">
        <w:rPr>
          <w:rFonts w:ascii="TH SarabunPSK" w:hAnsi="TH SarabunPSK" w:cs="TH SarabunPSK"/>
        </w:rPr>
        <w:t xml:space="preserve">ITA) </w:t>
      </w:r>
      <w:r w:rsidRPr="004F6888">
        <w:rPr>
          <w:rFonts w:ascii="TH SarabunPSK" w:hAnsi="TH SarabunPSK" w:cs="TH SarabunPSK"/>
          <w:cs/>
        </w:rPr>
        <w:t>ของกองทัพเรือ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มีจำนวน ๑ กิจกรรม คือ</w:t>
      </w:r>
      <w:r>
        <w:rPr>
          <w:rFonts w:ascii="TH SarabunPSK" w:hAnsi="TH SarabunPSK" w:cs="TH SarabunPSK" w:hint="cs"/>
          <w:cs/>
        </w:rPr>
        <w:tab/>
      </w:r>
    </w:p>
    <w:p w:rsidR="004F6888" w:rsidRDefault="004F6888" w:rsidP="004F6888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๔.๑</w:t>
      </w:r>
      <w:r w:rsidRPr="0019229D">
        <w:rPr>
          <w:rFonts w:ascii="TH SarabunPSK" w:hAnsi="TH SarabunPSK" w:cs="TH SarabunPSK"/>
          <w:cs/>
        </w:rPr>
        <w:t xml:space="preserve"> </w:t>
      </w:r>
      <w:r w:rsidRPr="004F6888">
        <w:rPr>
          <w:rFonts w:ascii="TH SarabunPSK" w:hAnsi="TH SarabunPSK" w:cs="TH SarabunPSK"/>
          <w:cs/>
        </w:rPr>
        <w:t>สนับสนุนการประเมินคุณธรรมและความโปร่งใส (</w:t>
      </w:r>
      <w:r w:rsidRPr="004F6888">
        <w:rPr>
          <w:rFonts w:ascii="TH SarabunPSK" w:hAnsi="TH SarabunPSK" w:cs="TH SarabunPSK"/>
        </w:rPr>
        <w:t>ITA)</w:t>
      </w:r>
      <w:r>
        <w:rPr>
          <w:rFonts w:ascii="TH SarabunPSK" w:hAnsi="TH SarabunPSK" w:cs="TH SarabunPSK" w:hint="cs"/>
          <w:cs/>
        </w:rPr>
        <w:t xml:space="preserve"> จำนวน ๓๙,๔๒๐ บาท มี ๓ กิจกรรมย่อย ประกอบด้วย</w:t>
      </w:r>
    </w:p>
    <w:p w:rsidR="004F6888" w:rsidRDefault="004F6888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 w:rsidRPr="004F68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๔.๑.๑</w:t>
      </w:r>
      <w:r>
        <w:rPr>
          <w:rFonts w:ascii="TH SarabunPSK" w:hAnsi="TH SarabunPSK" w:cs="TH SarabunPSK" w:hint="cs"/>
          <w:cs/>
        </w:rPr>
        <w:tab/>
      </w:r>
      <w:r w:rsidRPr="004F6888">
        <w:rPr>
          <w:rFonts w:ascii="TH SarabunPSK" w:hAnsi="TH SarabunPSK" w:cs="TH SarabunPSK"/>
          <w:cs/>
        </w:rPr>
        <w:t>จัดประชุมชี้แจงทำความเข้าใจประเด็นการประเมิน แบบสำรวจ และวิธีการสำรวจเพื่อเป็นแนวทางการปฏิบัติในการประเมินคุณธรรมและความโปร่งใส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๙,๙๐๐ บาท</w:t>
      </w:r>
    </w:p>
    <w:p w:rsidR="004F6888" w:rsidRDefault="004F6888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 w:rsidRPr="004F68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๔.๑.๒</w:t>
      </w:r>
      <w:r>
        <w:rPr>
          <w:rFonts w:ascii="TH SarabunPSK" w:hAnsi="TH SarabunPSK" w:cs="TH SarabunPSK" w:hint="cs"/>
          <w:cs/>
        </w:rPr>
        <w:tab/>
      </w:r>
      <w:r w:rsidRPr="004F6888">
        <w:rPr>
          <w:rFonts w:ascii="TH SarabunPSK" w:hAnsi="TH SarabunPSK" w:cs="TH SarabunPSK"/>
          <w:cs/>
        </w:rPr>
        <w:t>จัดประชุมเพื่อหาแนวทางการดำเนินการตามกรอบการประเมินคุณธรรมและความโปร่งใส (</w:t>
      </w:r>
      <w:r w:rsidRPr="004F6888">
        <w:rPr>
          <w:rFonts w:ascii="TH SarabunPSK" w:hAnsi="TH SarabunPSK" w:cs="TH SarabunPSK"/>
        </w:rPr>
        <w:t>ITA)</w:t>
      </w:r>
      <w:r>
        <w:rPr>
          <w:rFonts w:ascii="TH SarabunPSK" w:hAnsi="TH SarabunPSK" w:cs="TH SarabunPSK" w:hint="cs"/>
          <w:cs/>
        </w:rPr>
        <w:t xml:space="preserve"> จำนวน ๙,๙๐๐ บาท</w:t>
      </w:r>
    </w:p>
    <w:p w:rsidR="00B1454F" w:rsidRDefault="004F6888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  <w:r w:rsidRPr="004F68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๔.๑.๒</w:t>
      </w:r>
      <w:r>
        <w:rPr>
          <w:rFonts w:ascii="TH SarabunPSK" w:hAnsi="TH SarabunPSK" w:cs="TH SarabunPSK" w:hint="cs"/>
          <w:cs/>
        </w:rPr>
        <w:tab/>
      </w:r>
      <w:r w:rsidRPr="004F6888">
        <w:rPr>
          <w:rFonts w:ascii="TH SarabunPSK" w:hAnsi="TH SarabunPSK" w:cs="TH SarabunPSK"/>
          <w:cs/>
        </w:rPr>
        <w:t>จัดการประเมินคุณธรรมและความโปร่งใส (</w:t>
      </w:r>
      <w:r w:rsidRPr="004F6888">
        <w:rPr>
          <w:rFonts w:ascii="TH SarabunPSK" w:hAnsi="TH SarabunPSK" w:cs="TH SarabunPSK"/>
        </w:rPr>
        <w:t>ITA)</w:t>
      </w:r>
      <w:r>
        <w:rPr>
          <w:rFonts w:ascii="TH SarabunPSK" w:hAnsi="TH SarabunPSK" w:cs="TH SarabunPSK" w:hint="cs"/>
          <w:cs/>
        </w:rPr>
        <w:t xml:space="preserve"> จำนวน ๑๙,๖๒๐ บาท</w:t>
      </w:r>
    </w:p>
    <w:p w:rsidR="00B1454F" w:rsidRDefault="00B1454F" w:rsidP="004F6888">
      <w:pPr>
        <w:tabs>
          <w:tab w:val="left" w:pos="360"/>
          <w:tab w:val="left" w:pos="993"/>
          <w:tab w:val="left" w:pos="1418"/>
          <w:tab w:val="left" w:pos="1843"/>
          <w:tab w:val="left" w:pos="2127"/>
          <w:tab w:val="left" w:pos="2694"/>
        </w:tabs>
        <w:spacing w:line="276" w:lineRule="auto"/>
        <w:jc w:val="both"/>
        <w:rPr>
          <w:rFonts w:ascii="TH SarabunPSK" w:hAnsi="TH SarabunPSK" w:cs="TH SarabunPSK"/>
        </w:rPr>
      </w:pPr>
    </w:p>
    <w:p w:rsidR="00B1454F" w:rsidRPr="00B93A8E" w:rsidRDefault="00B1454F" w:rsidP="00B1454F">
      <w:pPr>
        <w:tabs>
          <w:tab w:val="left" w:pos="360"/>
          <w:tab w:val="left" w:pos="1701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color w:val="000000"/>
          <w:cs/>
        </w:rPr>
        <w:t>รร.นร</w:t>
      </w:r>
      <w:proofErr w:type="spellEnd"/>
      <w:r>
        <w:rPr>
          <w:rFonts w:ascii="TH SarabunPSK" w:hAnsi="TH SarabunPSK" w:cs="TH SarabunPSK" w:hint="cs"/>
          <w:color w:val="000000"/>
          <w:cs/>
        </w:rPr>
        <w:t>.ชี้แจงโครงการ “พัฒนานักเรียนนายเรือตามนโยบายกองทัพเรือใสสะอาด”</w:t>
      </w:r>
    </w:p>
    <w:p w:rsidR="00685F41" w:rsidRPr="00685F41" w:rsidRDefault="00B1454F" w:rsidP="0022147F">
      <w:pPr>
        <w:tabs>
          <w:tab w:val="left" w:pos="360"/>
          <w:tab w:val="left" w:pos="993"/>
          <w:tab w:val="left" w:pos="1701"/>
          <w:tab w:val="left" w:pos="1843"/>
          <w:tab w:val="left" w:pos="2268"/>
        </w:tabs>
        <w:spacing w:line="276" w:lineRule="auto"/>
        <w:jc w:val="thaiDistribute"/>
        <w:rPr>
          <w:rFonts w:ascii="TH SarabunPSK" w:hAnsi="TH SarabunPSK" w:cs="TH SarabunPSK"/>
          <w:color w:val="000000"/>
          <w:spacing w:val="-8"/>
          <w:cs/>
        </w:rPr>
      </w:pPr>
      <w:r w:rsidRPr="001E0024">
        <w:rPr>
          <w:rFonts w:ascii="TH SarabunPSK" w:eastAsia="Angsana New" w:hAnsi="TH SarabunPSK" w:cs="TH SarabunPSK"/>
          <w:b/>
          <w:bCs/>
          <w:u w:val="single"/>
          <w:cs/>
        </w:rPr>
        <w:t>เลขานุการ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</w:t>
      </w:r>
      <w:r>
        <w:rPr>
          <w:rFonts w:ascii="TH SarabunPSK" w:eastAsia="Angsana New" w:hAnsi="TH SarabunPSK" w:cs="TH SarabunPSK" w:hint="cs"/>
          <w:color w:val="000000"/>
          <w:cs/>
        </w:rPr>
        <w:tab/>
      </w:r>
      <w:r w:rsidRPr="0022147F">
        <w:rPr>
          <w:rFonts w:ascii="TH SarabunPSK" w:eastAsia="Angsana New" w:hAnsi="TH SarabunPSK" w:cs="TH SarabunPSK" w:hint="cs"/>
          <w:color w:val="000000"/>
          <w:spacing w:val="-8"/>
          <w:cs/>
        </w:rPr>
        <w:t xml:space="preserve">ขอเรียนผู้แทนจาก </w:t>
      </w:r>
      <w:proofErr w:type="spellStart"/>
      <w:r w:rsidRPr="0022147F">
        <w:rPr>
          <w:rFonts w:ascii="TH SarabunPSK" w:eastAsia="Angsana New" w:hAnsi="TH SarabunPSK" w:cs="TH SarabunPSK" w:hint="cs"/>
          <w:color w:val="000000"/>
          <w:spacing w:val="-8"/>
          <w:cs/>
        </w:rPr>
        <w:t>รร.นร</w:t>
      </w:r>
      <w:proofErr w:type="spellEnd"/>
      <w:r w:rsidRPr="0022147F">
        <w:rPr>
          <w:rFonts w:ascii="TH SarabunPSK" w:eastAsia="Angsana New" w:hAnsi="TH SarabunPSK" w:cs="TH SarabunPSK" w:hint="cs"/>
          <w:color w:val="000000"/>
          <w:spacing w:val="-8"/>
          <w:cs/>
        </w:rPr>
        <w:t xml:space="preserve">. </w:t>
      </w:r>
      <w:r w:rsidRPr="0022147F">
        <w:rPr>
          <w:rFonts w:ascii="TH SarabunPSK" w:hAnsi="TH SarabunPSK" w:cs="TH SarabunPSK" w:hint="cs"/>
          <w:color w:val="000000"/>
          <w:spacing w:val="-8"/>
          <w:cs/>
        </w:rPr>
        <w:t>ชี้แจงโครงกา</w:t>
      </w:r>
      <w:r w:rsidR="0022147F" w:rsidRPr="0022147F">
        <w:rPr>
          <w:rFonts w:ascii="TH SarabunPSK" w:hAnsi="TH SarabunPSK" w:cs="TH SarabunPSK" w:hint="cs"/>
          <w:color w:val="000000"/>
          <w:spacing w:val="-8"/>
          <w:cs/>
        </w:rPr>
        <w:t>ร “พัฒนานักเรียนนายเรือตามนโยบาย</w:t>
      </w:r>
      <w:r w:rsidRPr="0022147F">
        <w:rPr>
          <w:rFonts w:ascii="TH SarabunPSK" w:hAnsi="TH SarabunPSK" w:cs="TH SarabunPSK" w:hint="cs"/>
          <w:color w:val="000000"/>
          <w:spacing w:val="-8"/>
          <w:cs/>
        </w:rPr>
        <w:t>กองทัพเรือใสสะอาด”</w:t>
      </w:r>
    </w:p>
    <w:p w:rsidR="0022147F" w:rsidRDefault="00D64BDE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64BDE">
        <w:rPr>
          <w:rFonts w:ascii="TH SarabunPSK" w:eastAsia="Angsana New" w:hAnsi="TH SarabunPSK" w:cs="TH SarabunPSK" w:hint="cs"/>
          <w:b/>
          <w:bCs/>
          <w:color w:val="000000"/>
          <w:spacing w:val="-8"/>
          <w:u w:val="single"/>
          <w:cs/>
        </w:rPr>
        <w:t xml:space="preserve">ผู้แทนจาก </w:t>
      </w:r>
      <w:proofErr w:type="spellStart"/>
      <w:r w:rsidRPr="00D64BDE">
        <w:rPr>
          <w:rFonts w:ascii="TH SarabunPSK" w:eastAsia="Angsana New" w:hAnsi="TH SarabunPSK" w:cs="TH SarabunPSK" w:hint="cs"/>
          <w:b/>
          <w:bCs/>
          <w:color w:val="000000"/>
          <w:spacing w:val="-8"/>
          <w:u w:val="single"/>
          <w:cs/>
        </w:rPr>
        <w:t>รร.นร</w:t>
      </w:r>
      <w:proofErr w:type="spellEnd"/>
      <w:r w:rsidRPr="00D64BDE">
        <w:rPr>
          <w:rFonts w:ascii="TH SarabunPSK" w:eastAsia="Angsana New" w:hAnsi="TH SarabunPSK" w:cs="TH SarabunPSK" w:hint="cs"/>
          <w:b/>
          <w:bCs/>
          <w:color w:val="000000"/>
          <w:spacing w:val="-8"/>
          <w:u w:val="single"/>
          <w:cs/>
        </w:rPr>
        <w:t>.</w:t>
      </w:r>
      <w:r w:rsidRPr="0022147F">
        <w:rPr>
          <w:rFonts w:ascii="TH SarabunPSK" w:eastAsia="Angsana New" w:hAnsi="TH SarabunPSK" w:cs="TH SarabunPSK" w:hint="cs"/>
          <w:color w:val="000000"/>
          <w:spacing w:val="-8"/>
          <w:cs/>
        </w:rPr>
        <w:t xml:space="preserve"> </w:t>
      </w:r>
      <w:r w:rsidR="0022147F">
        <w:rPr>
          <w:rFonts w:ascii="TH SarabunPSK" w:hAnsi="TH SarabunPSK" w:cs="TH SarabunPSK"/>
          <w:color w:val="000000"/>
        </w:rPr>
        <w:t>…</w:t>
      </w:r>
      <w:r w:rsidR="0022147F"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 w:rsidR="0022147F"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22147F" w:rsidRDefault="0022147F" w:rsidP="0022147F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781CCF" w:rsidRPr="00781CCF" w:rsidRDefault="00781CCF" w:rsidP="00E6153B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/>
          <w:sz w:val="12"/>
          <w:szCs w:val="12"/>
          <w:u w:val="single"/>
        </w:rPr>
      </w:pPr>
    </w:p>
    <w:p w:rsidR="00685F41" w:rsidRPr="005220A2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เลขานุการ</w:t>
      </w:r>
      <w:r>
        <w:rPr>
          <w:rFonts w:ascii="TH SarabunPSK" w:hAnsi="TH SarabunPSK" w:cs="TH SarabunPSK" w:hint="cs"/>
          <w:color w:val="000000"/>
          <w:cs/>
        </w:rPr>
        <w:t xml:space="preserve"> สำหรับการรายงานผลการปฏิบัติฯ</w:t>
      </w:r>
    </w:p>
    <w:p w:rsidR="00685F41" w:rsidRPr="005220A2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5220A2">
        <w:rPr>
          <w:rFonts w:ascii="TH SarabunPSK" w:hAnsi="TH SarabunPSK" w:cs="TH SarabunPSK"/>
          <w:color w:val="000000"/>
          <w:cs/>
        </w:rPr>
        <w:t xml:space="preserve">- ให้ 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นขต.ทร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 xml:space="preserve">. และ หน่วยเฉพาะกิจ 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 xml:space="preserve">. ควบคุมกำกับดูแลการดำเนินงานในการตามแผนการป้องกันและปราบปรามการทุจริตกองทัพเรือ พร้อมกับรายงานผลการปฏิบัติ พร้อมปัญหาอุปสรรคข้อขัดข้อง และข้อเสนอแนะให้ 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ศสส.ทร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>. ทราบภายในวันที่ ๑๕ มี.ค. และ ๑๕ ก.ย. ของทุกปี</w:t>
      </w:r>
    </w:p>
    <w:p w:rsidR="00685F41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5220A2">
        <w:rPr>
          <w:rFonts w:ascii="TH SarabunPSK" w:hAnsi="TH SarabunPSK" w:cs="TH SarabunPSK"/>
          <w:color w:val="000000"/>
          <w:cs/>
        </w:rPr>
        <w:t xml:space="preserve">     - 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ศสส.ทร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>. จัดทำรายงานสรุปผลการดำเนินงานประจำปีนำเรียน ผอ.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ศสส.ทร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 xml:space="preserve">. และ </w:t>
      </w:r>
      <w:proofErr w:type="spellStart"/>
      <w:r w:rsidRPr="005220A2">
        <w:rPr>
          <w:rFonts w:ascii="TH SarabunPSK" w:hAnsi="TH SarabunPSK" w:cs="TH SarabunPSK"/>
          <w:color w:val="000000"/>
          <w:cs/>
        </w:rPr>
        <w:t>ผบ.ทร</w:t>
      </w:r>
      <w:proofErr w:type="spellEnd"/>
      <w:r w:rsidRPr="005220A2">
        <w:rPr>
          <w:rFonts w:ascii="TH SarabunPSK" w:hAnsi="TH SarabunPSK" w:cs="TH SarabunPSK"/>
          <w:color w:val="000000"/>
          <w:cs/>
        </w:rPr>
        <w:t xml:space="preserve">. ทราบ </w:t>
      </w:r>
      <w:r w:rsidRPr="005220A2">
        <w:rPr>
          <w:rFonts w:ascii="TH SarabunPSK" w:hAnsi="TH SarabunPSK" w:cs="TH SarabunPSK"/>
          <w:color w:val="000000"/>
        </w:rPr>
        <w:br/>
      </w:r>
      <w:r w:rsidRPr="005220A2">
        <w:rPr>
          <w:rFonts w:ascii="TH SarabunPSK" w:hAnsi="TH SarabunPSK" w:cs="TH SarabunPSK"/>
          <w:color w:val="000000"/>
          <w:cs/>
        </w:rPr>
        <w:t>ภายใน ๓๑ ต.ค. ของทุกปี</w:t>
      </w:r>
    </w:p>
    <w:p w:rsidR="00685F41" w:rsidRPr="005220A2" w:rsidRDefault="00A7605A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  <w:u w:val="single"/>
        </w:rPr>
      </w:pPr>
      <w:r>
        <w:rPr>
          <w:rFonts w:ascii="TH SarabunPSK" w:hAnsi="TH SarabunPSK" w:cs="TH SarabunPSK" w:hint="cs"/>
          <w:color w:val="000000"/>
          <w:u w:val="single"/>
          <w:cs/>
        </w:rPr>
        <w:t>*********</w:t>
      </w:r>
      <w:r w:rsidR="00685F41" w:rsidRPr="005220A2">
        <w:rPr>
          <w:rFonts w:ascii="TH SarabunPSK" w:hAnsi="TH SarabunPSK" w:cs="TH SarabunPSK"/>
          <w:color w:val="000000"/>
          <w:u w:val="single"/>
          <w:cs/>
        </w:rPr>
        <w:t>เพิ่มเติม</w:t>
      </w:r>
    </w:p>
    <w:p w:rsidR="00685F41" w:rsidRPr="005220A2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5220A2">
        <w:rPr>
          <w:rFonts w:ascii="TH SarabunPSK" w:hAnsi="TH SarabunPSK" w:cs="TH SarabunPSK"/>
          <w:color w:val="000000"/>
          <w:cs/>
        </w:rPr>
        <w:t xml:space="preserve">        ขอให้หน่วยที่ดำเนินการตามกิจกรรม/โครงการแล้วเสร็จ รายงานผลการดำเนินการภายในเดือนที่ดำเนินการแล้วเสร็จ พร้อมเอกสารประกอบรายงาน ดังนี้</w:t>
      </w:r>
    </w:p>
    <w:p w:rsidR="00A7605A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5220A2">
        <w:rPr>
          <w:rFonts w:ascii="TH SarabunPSK" w:hAnsi="TH SarabunPSK" w:cs="TH SarabunPSK"/>
          <w:color w:val="000000"/>
          <w:cs/>
        </w:rPr>
        <w:t xml:space="preserve">         </w:t>
      </w:r>
      <w:r w:rsidR="00A7605A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Pr="005220A2">
        <w:rPr>
          <w:rFonts w:ascii="TH SarabunPSK" w:hAnsi="TH SarabunPSK" w:cs="TH SarabunPSK"/>
          <w:color w:val="000000"/>
          <w:cs/>
        </w:rPr>
        <w:t xml:space="preserve">. บันทึกอนุมัติจัดกิจกรรม/โครงการ     </w:t>
      </w:r>
    </w:p>
    <w:p w:rsidR="00685F41" w:rsidRPr="005220A2" w:rsidRDefault="00A7605A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๒</w:t>
      </w:r>
      <w:r w:rsidR="00685F41" w:rsidRPr="005220A2">
        <w:rPr>
          <w:rFonts w:ascii="TH SarabunPSK" w:hAnsi="TH SarabunPSK" w:cs="TH SarabunPSK"/>
          <w:color w:val="000000"/>
          <w:cs/>
        </w:rPr>
        <w:t>. จำนวนเงินที่ใช้</w:t>
      </w:r>
    </w:p>
    <w:p w:rsidR="00A7605A" w:rsidRDefault="00685F41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 w:rsidRPr="005220A2">
        <w:rPr>
          <w:rFonts w:ascii="TH SarabunPSK" w:hAnsi="TH SarabunPSK" w:cs="TH SarabunPSK"/>
          <w:color w:val="000000"/>
          <w:cs/>
        </w:rPr>
        <w:t xml:space="preserve">         </w:t>
      </w:r>
      <w:r w:rsidR="00A7605A">
        <w:rPr>
          <w:rFonts w:ascii="TH SarabunPSK" w:hAnsi="TH SarabunPSK" w:cs="TH SarabunPSK" w:hint="cs"/>
          <w:color w:val="000000"/>
          <w:cs/>
        </w:rPr>
        <w:tab/>
        <w:t>๓</w:t>
      </w:r>
      <w:r w:rsidRPr="005220A2">
        <w:rPr>
          <w:rFonts w:ascii="TH SarabunPSK" w:hAnsi="TH SarabunPSK" w:cs="TH SarabunPSK"/>
          <w:color w:val="000000"/>
          <w:cs/>
        </w:rPr>
        <w:t xml:space="preserve">. รูปภาพประกอบ          </w:t>
      </w:r>
    </w:p>
    <w:p w:rsidR="00A7605A" w:rsidRDefault="00A7605A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๔</w:t>
      </w:r>
      <w:r w:rsidR="00685F41" w:rsidRPr="005220A2">
        <w:rPr>
          <w:rFonts w:ascii="TH SarabunPSK" w:hAnsi="TH SarabunPSK" w:cs="TH SarabunPSK"/>
          <w:color w:val="000000"/>
          <w:cs/>
        </w:rPr>
        <w:t xml:space="preserve">. ปัญหาข้อขัดข้อง ข้อเสนอแนะ     </w:t>
      </w:r>
    </w:p>
    <w:p w:rsidR="00685F41" w:rsidRDefault="00A7605A" w:rsidP="00685F41">
      <w:pPr>
        <w:tabs>
          <w:tab w:val="left" w:pos="360"/>
          <w:tab w:val="left" w:pos="993"/>
          <w:tab w:val="left" w:pos="1418"/>
          <w:tab w:val="left" w:pos="1843"/>
          <w:tab w:val="left" w:pos="2268"/>
          <w:tab w:val="left" w:pos="2694"/>
        </w:tabs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๕</w:t>
      </w:r>
      <w:r w:rsidR="00685F41" w:rsidRPr="005220A2">
        <w:rPr>
          <w:rFonts w:ascii="TH SarabunPSK" w:hAnsi="TH SarabunPSK" w:cs="TH SarabunPSK"/>
          <w:color w:val="000000"/>
          <w:cs/>
        </w:rPr>
        <w:t>. อื่นๆ</w:t>
      </w:r>
    </w:p>
    <w:p w:rsidR="00685F41" w:rsidRPr="00685F41" w:rsidRDefault="00685F41" w:rsidP="00E6153B">
      <w:pPr>
        <w:spacing w:line="276" w:lineRule="auto"/>
        <w:jc w:val="thaiDistribute"/>
        <w:rPr>
          <w:rFonts w:ascii="TH SarabunPSK" w:hAnsi="TH SarabunPSK" w:cs="TH SarabunPSK" w:hint="cs"/>
          <w:color w:val="000000"/>
        </w:rPr>
      </w:pPr>
    </w:p>
    <w:p w:rsidR="00F65027" w:rsidRDefault="00F65027" w:rsidP="00E6153B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ร</w:t>
      </w: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5F71D9">
        <w:rPr>
          <w:rFonts w:ascii="TH SarabunPSK" w:hAnsi="TH SarabunPSK" w:cs="TH SarabunPSK" w:hint="cs"/>
          <w:b/>
          <w:bCs/>
          <w:cs/>
        </w:rPr>
        <w:t xml:space="preserve"> </w:t>
      </w:r>
      <w:r w:rsidR="005F71D9" w:rsidRPr="005F71D9">
        <w:rPr>
          <w:rFonts w:ascii="TH SarabunPSK" w:hAnsi="TH SarabunPSK" w:cs="TH SarabunPSK" w:hint="cs"/>
          <w:b/>
          <w:bCs/>
          <w:cs/>
        </w:rPr>
        <w:t xml:space="preserve"> </w:t>
      </w:r>
      <w:r w:rsidR="00FF4A12">
        <w:rPr>
          <w:rFonts w:ascii="TH SarabunPSK" w:hAnsi="TH SarabunPSK" w:cs="TH SarabunPSK" w:hint="cs"/>
          <w:color w:val="000000"/>
          <w:cs/>
        </w:rPr>
        <w:t xml:space="preserve">วิทยากรจากสำนักงาน </w:t>
      </w:r>
      <w:proofErr w:type="spellStart"/>
      <w:r w:rsidR="00FF4A12">
        <w:rPr>
          <w:rFonts w:ascii="TH SarabunPSK" w:hAnsi="TH SarabunPSK" w:cs="TH SarabunPSK" w:hint="cs"/>
          <w:color w:val="000000"/>
          <w:cs/>
        </w:rPr>
        <w:t>ป.ป.ท</w:t>
      </w:r>
      <w:proofErr w:type="spellEnd"/>
      <w:r w:rsidR="00FF4A12">
        <w:rPr>
          <w:rFonts w:ascii="TH SarabunPSK" w:hAnsi="TH SarabunPSK" w:cs="TH SarabunPSK" w:hint="cs"/>
          <w:color w:val="000000"/>
          <w:cs/>
        </w:rPr>
        <w:t>. บรรยายพิเศษ เรื่อง การป้องกันผลประโยชน์ทับซ้อนและการป้องกันการให้สินบน</w:t>
      </w:r>
    </w:p>
    <w:p w:rsidR="00781CCF" w:rsidRDefault="0083627D" w:rsidP="00FF4A12">
      <w:pPr>
        <w:tabs>
          <w:tab w:val="left" w:pos="1701"/>
          <w:tab w:val="left" w:pos="2127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D04BC1">
        <w:rPr>
          <w:rFonts w:ascii="TH SarabunPSK" w:eastAsia="Angsana New" w:hAnsi="TH SarabunPSK" w:cs="TH SarabunPSK"/>
          <w:b/>
          <w:bCs/>
          <w:u w:val="single"/>
          <w:cs/>
        </w:rPr>
        <w:t>เลขานุการ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</w:t>
      </w:r>
      <w:r w:rsidR="00FF4A12">
        <w:rPr>
          <w:rFonts w:ascii="TH SarabunPSK" w:eastAsia="Angsana New" w:hAnsi="TH SarabunPSK" w:cs="TH SarabunPSK" w:hint="cs"/>
          <w:color w:val="000000"/>
          <w:cs/>
        </w:rPr>
        <w:t>ในโอกาสนี้ที่ประชุมได้รับเกียรติจากคุณ</w:t>
      </w:r>
      <w:proofErr w:type="spellStart"/>
      <w:r w:rsidR="00FF4A12">
        <w:rPr>
          <w:rFonts w:ascii="TH SarabunPSK" w:eastAsia="Angsana New" w:hAnsi="TH SarabunPSK" w:cs="TH SarabunPSK" w:hint="cs"/>
          <w:color w:val="000000"/>
          <w:cs/>
        </w:rPr>
        <w:t>นพดล</w:t>
      </w:r>
      <w:proofErr w:type="spellEnd"/>
      <w:r w:rsidR="00FF4A12">
        <w:rPr>
          <w:rFonts w:ascii="TH SarabunPSK" w:eastAsia="Angsana New" w:hAnsi="TH SarabunPSK" w:cs="TH SarabunPSK" w:hint="cs"/>
          <w:color w:val="000000"/>
          <w:cs/>
        </w:rPr>
        <w:t xml:space="preserve"> เพชรสว่าง ผู้อำนวยการกองปราบปรามทุจริตในภาครัฐ ๑ สำนักงานคณะกรรมการป้องกันและปราบปรามการทุจริตภาครัฐ เป็นผู้บรรยาย ในเรื่อง </w:t>
      </w:r>
      <w:r w:rsidR="00FF4A12">
        <w:rPr>
          <w:rFonts w:ascii="TH SarabunPSK" w:hAnsi="TH SarabunPSK" w:cs="TH SarabunPSK" w:hint="cs"/>
          <w:color w:val="000000"/>
          <w:cs/>
        </w:rPr>
        <w:t>การป้องกันผลประโยชน์ทับซ้อนและการป้องกันการให้สินบน ขออนุญาตเรียนเชิญวิทยากรบรรยายครับ</w:t>
      </w:r>
      <w:r w:rsidR="00FF4A12">
        <w:rPr>
          <w:rFonts w:ascii="TH SarabunPSK" w:eastAsia="Angsana New" w:hAnsi="TH SarabunPSK" w:cs="TH SarabunPSK" w:hint="cs"/>
          <w:color w:val="000000"/>
          <w:cs/>
        </w:rPr>
        <w:t xml:space="preserve"> </w:t>
      </w:r>
      <w:r>
        <w:rPr>
          <w:rFonts w:ascii="TH SarabunPSK" w:eastAsia="Angsana New" w:hAnsi="TH SarabunPSK" w:cs="TH SarabunPSK" w:hint="cs"/>
          <w:color w:val="000000"/>
          <w:cs/>
        </w:rPr>
        <w:t xml:space="preserve">  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59648E" w:rsidRDefault="0059648E" w:rsidP="00844F48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</w:p>
    <w:p w:rsidR="00FF4A12" w:rsidRDefault="00FF4A12" w:rsidP="00FF4A12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ร</w:t>
      </w: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ะเบียบ</w:t>
      </w:r>
      <w:r w:rsidRPr="00FF4A12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วาระที่ </w:t>
      </w:r>
      <w:r w:rsidRPr="00FF4A12"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5F71D9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ร่วมพิจารณาความเสี่ยงเกี่ยวกับผลประโยชน์ทับซ้อน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FF4A12" w:rsidRDefault="00FF4A12" w:rsidP="00FF4A12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59648E" w:rsidRPr="0059648E" w:rsidRDefault="00FF4A12" w:rsidP="00296142">
      <w:pPr>
        <w:tabs>
          <w:tab w:val="left" w:pos="1701"/>
          <w:tab w:val="left" w:pos="1985"/>
          <w:tab w:val="left" w:pos="2127"/>
        </w:tabs>
        <w:spacing w:line="276" w:lineRule="auto"/>
        <w:jc w:val="thaiDistribute"/>
        <w:rPr>
          <w:rFonts w:ascii="TH SarabunPSK" w:hAnsi="TH SarabunPSK" w:cs="TH SarabunPSK" w:hint="cs"/>
        </w:rPr>
      </w:pPr>
      <w:r w:rsidRPr="0059648E">
        <w:rPr>
          <w:rFonts w:ascii="TH SarabunPSK" w:eastAsia="Angsana New" w:hAnsi="TH SarabunPSK" w:cs="TH SarabunPSK"/>
          <w:b/>
          <w:bCs/>
          <w:u w:val="single"/>
          <w:cs/>
        </w:rPr>
        <w:t>เลขานุการ</w:t>
      </w:r>
      <w:r w:rsidRPr="0059648E">
        <w:rPr>
          <w:rFonts w:ascii="TH SarabunPSK" w:hAnsi="TH SarabunPSK" w:cs="TH SarabunPSK"/>
        </w:rPr>
        <w:t xml:space="preserve"> </w:t>
      </w:r>
      <w:r w:rsidRPr="0059648E">
        <w:rPr>
          <w:rFonts w:ascii="TH SarabunPSK" w:hAnsi="TH SarabunPSK" w:cs="TH SarabunPSK" w:hint="cs"/>
          <w:cs/>
        </w:rPr>
        <w:t xml:space="preserve">ในนามของร่วมประชุมเชิงปฏิบัติการฯ ต้องขอขอบคุณท่านวิทยากรที่ให้เกียรติมาบรรยายให้ความรู้ ความเข้าใจ แนวทางการการป้องกันผลประโยชน์ทับซ้อนและการป้องกันการให้สินบน </w:t>
      </w:r>
    </w:p>
    <w:p w:rsidR="0059648E" w:rsidRPr="0059648E" w:rsidRDefault="00FF4A12" w:rsidP="00296142">
      <w:pPr>
        <w:tabs>
          <w:tab w:val="left" w:pos="1701"/>
          <w:tab w:val="left" w:pos="1985"/>
          <w:tab w:val="left" w:pos="2127"/>
        </w:tabs>
        <w:spacing w:line="276" w:lineRule="auto"/>
        <w:jc w:val="thaiDistribute"/>
        <w:rPr>
          <w:rFonts w:ascii="TH SarabunPSK" w:hAnsi="TH SarabunPSK" w:cs="TH SarabunPSK" w:hint="cs"/>
        </w:rPr>
      </w:pPr>
      <w:r w:rsidRPr="0059648E">
        <w:rPr>
          <w:rFonts w:ascii="TH SarabunPSK" w:hAnsi="TH SarabunPSK" w:cs="TH SarabunPSK" w:hint="cs"/>
          <w:cs/>
        </w:rPr>
        <w:t>ใ</w:t>
      </w:r>
      <w:r w:rsidR="00296142" w:rsidRPr="0059648E">
        <w:rPr>
          <w:rFonts w:ascii="TH SarabunPSK" w:hAnsi="TH SarabunPSK" w:cs="TH SarabunPSK" w:hint="cs"/>
          <w:cs/>
        </w:rPr>
        <w:t xml:space="preserve">นโอกาสนี้ขออนุญาตเรียนเชิญประธานฯ </w:t>
      </w:r>
      <w:r w:rsidRPr="0059648E">
        <w:rPr>
          <w:rFonts w:ascii="TH SarabunPSK" w:hAnsi="TH SarabunPSK" w:cs="TH SarabunPSK" w:hint="cs"/>
          <w:cs/>
        </w:rPr>
        <w:t xml:space="preserve">มอบของที่ระลึกแทนคำขอบคุณให้กับท่านวิทยากร </w:t>
      </w:r>
    </w:p>
    <w:p w:rsidR="00FF4A12" w:rsidRPr="0059648E" w:rsidRDefault="00FF4A12" w:rsidP="00296142">
      <w:pPr>
        <w:tabs>
          <w:tab w:val="left" w:pos="1701"/>
          <w:tab w:val="left" w:pos="1985"/>
          <w:tab w:val="left" w:pos="2127"/>
        </w:tabs>
        <w:spacing w:line="276" w:lineRule="auto"/>
        <w:jc w:val="thaiDistribute"/>
        <w:rPr>
          <w:rFonts w:ascii="TH SarabunPSK" w:hAnsi="TH SarabunPSK" w:cs="TH SarabunPSK"/>
        </w:rPr>
      </w:pPr>
      <w:r w:rsidRPr="0059648E">
        <w:rPr>
          <w:rFonts w:ascii="TH SarabunPSK" w:hAnsi="TH SarabunPSK" w:cs="TH SarabunPSK" w:hint="cs"/>
          <w:cs/>
        </w:rPr>
        <w:t>ขออนุญาตเรียนเชิญ</w:t>
      </w:r>
      <w:r w:rsidR="0059648E" w:rsidRPr="0059648E">
        <w:rPr>
          <w:rFonts w:ascii="TH SarabunPSK" w:hAnsi="TH SarabunPSK" w:cs="TH SarabunPSK" w:hint="cs"/>
          <w:cs/>
        </w:rPr>
        <w:t xml:space="preserve">ประธานฯ </w:t>
      </w:r>
      <w:r w:rsidRPr="0059648E">
        <w:rPr>
          <w:rFonts w:ascii="TH SarabunPSK" w:hAnsi="TH SarabunPSK" w:cs="TH SarabunPSK" w:hint="cs"/>
          <w:cs/>
        </w:rPr>
        <w:t>ครับ</w:t>
      </w:r>
    </w:p>
    <w:p w:rsidR="00296142" w:rsidRDefault="00296142" w:rsidP="00844F48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(****ประธานฯ มอบของที่ระลึกให้กับวิทยากร***)</w:t>
      </w:r>
    </w:p>
    <w:p w:rsidR="008D732F" w:rsidRPr="00CE66A5" w:rsidRDefault="004463A9" w:rsidP="00E6153B">
      <w:pPr>
        <w:tabs>
          <w:tab w:val="left" w:pos="567"/>
          <w:tab w:val="left" w:pos="2127"/>
        </w:tabs>
        <w:spacing w:line="276" w:lineRule="auto"/>
        <w:ind w:right="-20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ที่ประชุม</w:t>
      </w:r>
      <w:r w:rsidR="008D732F" w:rsidRPr="00CE66A5">
        <w:rPr>
          <w:rFonts w:ascii="TH SarabunPSK" w:hAnsi="TH SarabunPSK" w:cs="TH SarabunPSK"/>
          <w:color w:val="000000"/>
        </w:rPr>
        <w:t>……………..……….………………..……………………………………..………………………………………………</w:t>
      </w:r>
      <w:r w:rsidR="008D732F">
        <w:rPr>
          <w:rFonts w:ascii="TH SarabunPSK" w:hAnsi="TH SarabunPSK" w:cs="TH SarabunPSK" w:hint="cs"/>
          <w:color w:val="000000"/>
          <w:cs/>
        </w:rPr>
        <w:t>..</w:t>
      </w:r>
      <w:r w:rsidR="00BB160C">
        <w:rPr>
          <w:rFonts w:ascii="TH SarabunPSK" w:hAnsi="TH SarabunPSK" w:cs="TH SarabunPSK"/>
          <w:color w:val="000000"/>
        </w:rPr>
        <w:t>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BB160C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  <w:r w:rsidR="00D83367" w:rsidRPr="00D04BC1">
        <w:rPr>
          <w:rFonts w:ascii="TH SarabunPSK" w:hAnsi="TH SarabunPSK" w:cs="TH SarabunPSK"/>
          <w:color w:val="000000"/>
        </w:rPr>
        <w:t>…….……</w:t>
      </w:r>
      <w:r w:rsidR="00D83367">
        <w:rPr>
          <w:rFonts w:ascii="TH SarabunPSK" w:hAnsi="TH SarabunPSK" w:cs="TH SarabunPSK"/>
          <w:color w:val="000000"/>
        </w:rPr>
        <w:t>…………………</w:t>
      </w:r>
      <w:r w:rsidR="00D83367"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 w:rsidR="00D83367"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C3A3B" w:rsidRPr="00781CCF" w:rsidRDefault="00BC3A3B" w:rsidP="00E6153B">
      <w:pPr>
        <w:tabs>
          <w:tab w:val="left" w:pos="567"/>
          <w:tab w:val="left" w:pos="1701"/>
          <w:tab w:val="left" w:pos="2127"/>
        </w:tabs>
        <w:spacing w:line="276" w:lineRule="auto"/>
        <w:ind w:right="-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1CCF">
        <w:rPr>
          <w:rFonts w:ascii="TH SarabunPSK" w:hAnsi="TH SarabunPSK" w:cs="TH SarabunPSK"/>
          <w:b/>
          <w:bCs/>
          <w:color w:val="000000"/>
          <w:cs/>
        </w:rPr>
        <w:t>สรุปมติที่ประชุม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BB160C" w:rsidRDefault="00BB160C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D83367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D83367" w:rsidRDefault="00D83367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color w:val="000000"/>
        </w:rPr>
        <w:t>…….……</w:t>
      </w:r>
      <w:r>
        <w:rPr>
          <w:rFonts w:ascii="TH SarabunPSK" w:hAnsi="TH SarabunPSK" w:cs="TH SarabunPSK"/>
          <w:color w:val="000000"/>
        </w:rPr>
        <w:t>…………………</w:t>
      </w:r>
      <w:r w:rsidRPr="00D04BC1">
        <w:rPr>
          <w:rFonts w:ascii="TH SarabunPSK" w:hAnsi="TH SarabunPSK" w:cs="TH SarabunPSK"/>
          <w:color w:val="000000"/>
        </w:rPr>
        <w:t>..……………………………..………..………</w:t>
      </w:r>
      <w:r>
        <w:rPr>
          <w:rFonts w:ascii="TH SarabunPSK" w:hAnsi="TH SarabunPSK" w:cs="TH SarabunPSK"/>
          <w:color w:val="000000"/>
        </w:rPr>
        <w:t>………………………….……………………………………………</w:t>
      </w:r>
    </w:p>
    <w:p w:rsidR="00844F48" w:rsidRPr="00844F48" w:rsidRDefault="00844F48" w:rsidP="00BB160C">
      <w:pPr>
        <w:tabs>
          <w:tab w:val="left" w:pos="1701"/>
          <w:tab w:val="left" w:pos="1985"/>
          <w:tab w:val="left" w:pos="2127"/>
        </w:tabs>
        <w:spacing w:line="276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EA10EC" w:rsidRDefault="00B0752B" w:rsidP="00BB160C">
      <w:pPr>
        <w:tabs>
          <w:tab w:val="left" w:pos="360"/>
          <w:tab w:val="left" w:pos="1800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ประธาน</w:t>
      </w:r>
      <w:r w:rsidR="00EA10EC"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ฯ</w:t>
      </w:r>
      <w:r w:rsidR="00EA10EC" w:rsidRPr="00D04BC1">
        <w:rPr>
          <w:rFonts w:ascii="TH SarabunPSK" w:hAnsi="TH SarabunPSK" w:cs="TH SarabunPSK"/>
          <w:color w:val="000000"/>
        </w:rPr>
        <w:tab/>
      </w:r>
      <w:r w:rsidR="00EA10EC" w:rsidRPr="00D04BC1">
        <w:rPr>
          <w:rFonts w:ascii="TH SarabunPSK" w:hAnsi="TH SarabunPSK" w:cs="TH SarabunPSK"/>
          <w:color w:val="000000"/>
          <w:cs/>
        </w:rPr>
        <w:t xml:space="preserve">กล่าวปิดประชุม  </w:t>
      </w:r>
    </w:p>
    <w:p w:rsidR="00844F48" w:rsidRPr="00844F48" w:rsidRDefault="00844F48" w:rsidP="00BB160C">
      <w:pPr>
        <w:tabs>
          <w:tab w:val="left" w:pos="360"/>
          <w:tab w:val="left" w:pos="1800"/>
          <w:tab w:val="left" w:pos="1843"/>
          <w:tab w:val="left" w:pos="2268"/>
        </w:tabs>
        <w:spacing w:line="276" w:lineRule="auto"/>
        <w:jc w:val="both"/>
        <w:rPr>
          <w:rFonts w:ascii="TH SarabunPSK" w:hAnsi="TH SarabunPSK" w:cs="TH SarabunPSK"/>
          <w:color w:val="000000"/>
          <w:sz w:val="12"/>
          <w:szCs w:val="12"/>
        </w:rPr>
      </w:pPr>
    </w:p>
    <w:p w:rsidR="00EA10EC" w:rsidRPr="00D04BC1" w:rsidRDefault="00EA10EC" w:rsidP="00E6153B">
      <w:pPr>
        <w:tabs>
          <w:tab w:val="left" w:pos="567"/>
          <w:tab w:val="left" w:pos="1800"/>
          <w:tab w:val="left" w:pos="8910"/>
        </w:tabs>
        <w:spacing w:line="276" w:lineRule="auto"/>
        <w:jc w:val="thaiDistribute"/>
        <w:rPr>
          <w:rFonts w:ascii="TH SarabunPSK" w:hAnsi="TH SarabunPSK" w:cs="TH SarabunPSK"/>
          <w:color w:val="000000"/>
          <w:cs/>
        </w:rPr>
      </w:pPr>
      <w:r w:rsidRPr="00D04BC1">
        <w:rPr>
          <w:rFonts w:ascii="TH SarabunPSK" w:hAnsi="TH SarabunPSK" w:cs="TH SarabunPSK"/>
          <w:b/>
          <w:bCs/>
          <w:color w:val="000000"/>
          <w:u w:val="single"/>
          <w:cs/>
        </w:rPr>
        <w:t>เลิกประชุม</w:t>
      </w:r>
      <w:r w:rsidRPr="00D04BC1">
        <w:rPr>
          <w:rFonts w:ascii="TH SarabunPSK" w:hAnsi="TH SarabunPSK" w:cs="TH SarabunPSK"/>
          <w:color w:val="000000"/>
        </w:rPr>
        <w:tab/>
      </w:r>
      <w:r w:rsidRPr="00D04BC1">
        <w:rPr>
          <w:rFonts w:ascii="TH SarabunPSK" w:hAnsi="TH SarabunPSK" w:cs="TH SarabunPSK"/>
          <w:color w:val="000000"/>
          <w:cs/>
        </w:rPr>
        <w:t>เวลา………………</w:t>
      </w:r>
    </w:p>
    <w:p w:rsidR="00CA1AD1" w:rsidRPr="00D04BC1" w:rsidRDefault="00EA10EC" w:rsidP="00E6153B">
      <w:pPr>
        <w:tabs>
          <w:tab w:val="left" w:pos="360"/>
          <w:tab w:val="left" w:pos="1800"/>
          <w:tab w:val="left" w:pos="1843"/>
          <w:tab w:val="left" w:pos="2268"/>
        </w:tabs>
        <w:spacing w:line="276" w:lineRule="auto"/>
        <w:jc w:val="center"/>
        <w:rPr>
          <w:rFonts w:ascii="TH SarabunPSK" w:hAnsi="TH SarabunPSK" w:cs="TH SarabunPSK"/>
          <w:color w:val="000000"/>
        </w:rPr>
      </w:pPr>
      <w:r w:rsidRPr="00D04BC1">
        <w:rPr>
          <w:rFonts w:ascii="TH SarabunPSK" w:hAnsi="TH SarabunPSK" w:cs="TH SarabunPSK"/>
          <w:b/>
          <w:bCs/>
          <w:color w:val="000000"/>
        </w:rPr>
        <w:t>----------------------------</w:t>
      </w:r>
    </w:p>
    <w:sectPr w:rsidR="00CA1AD1" w:rsidRPr="00D04BC1" w:rsidSect="001E1489">
      <w:pgSz w:w="11906" w:h="16838"/>
      <w:pgMar w:top="567" w:right="1134" w:bottom="567" w:left="1701" w:header="567" w:footer="51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14" w:rsidRDefault="00FE7114">
      <w:pPr>
        <w:pStyle w:val="Title"/>
      </w:pPr>
      <w:r>
        <w:separator/>
      </w:r>
    </w:p>
  </w:endnote>
  <w:endnote w:type="continuationSeparator" w:id="0">
    <w:p w:rsidR="00FE7114" w:rsidRDefault="00FE7114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14" w:rsidRDefault="00FE7114">
      <w:pPr>
        <w:pStyle w:val="Title"/>
      </w:pPr>
      <w:r>
        <w:separator/>
      </w:r>
    </w:p>
  </w:footnote>
  <w:footnote w:type="continuationSeparator" w:id="0">
    <w:p w:rsidR="00FE7114" w:rsidRDefault="00FE7114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94" w:rsidRPr="00851A2B" w:rsidRDefault="00BE5995">
    <w:pPr>
      <w:pStyle w:val="Header"/>
      <w:jc w:val="center"/>
      <w:rPr>
        <w:rFonts w:ascii="TH SarabunPSK" w:hAnsi="TH SarabunPSK" w:cs="TH SarabunPSK"/>
      </w:rPr>
    </w:pPr>
    <w:sdt>
      <w:sdtPr>
        <w:id w:val="37416586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="009B3B94">
          <w:rPr>
            <w:rFonts w:ascii="TH SarabunPSK" w:hAnsi="TH SarabunPSK" w:cs="TH SarabunPSK"/>
          </w:rPr>
          <w:t xml:space="preserve">- </w:t>
        </w:r>
        <w:r w:rsidR="009B3B94" w:rsidRPr="00851A2B">
          <w:rPr>
            <w:rFonts w:ascii="TH SarabunPSK" w:hAnsi="TH SarabunPSK" w:cs="TH SarabunPSK"/>
          </w:rPr>
          <w:fldChar w:fldCharType="begin"/>
        </w:r>
        <w:r w:rsidR="009B3B94" w:rsidRPr="00851A2B">
          <w:rPr>
            <w:rFonts w:ascii="TH SarabunPSK" w:hAnsi="TH SarabunPSK" w:cs="TH SarabunPSK"/>
          </w:rPr>
          <w:instrText xml:space="preserve"> PAGE   \* MERGEFORMAT </w:instrText>
        </w:r>
        <w:r w:rsidR="009B3B94" w:rsidRPr="00851A2B">
          <w:rPr>
            <w:rFonts w:ascii="TH SarabunPSK" w:hAnsi="TH SarabunPSK" w:cs="TH SarabunPSK"/>
          </w:rPr>
          <w:fldChar w:fldCharType="separate"/>
        </w:r>
        <w:r w:rsidR="009B3B94">
          <w:rPr>
            <w:rFonts w:ascii="TH SarabunPSK" w:hAnsi="TH SarabunPSK" w:cs="TH SarabunPSK"/>
            <w:noProof/>
            <w:cs/>
          </w:rPr>
          <w:t>๓</w:t>
        </w:r>
        <w:r w:rsidR="009B3B94" w:rsidRPr="00851A2B">
          <w:rPr>
            <w:rFonts w:ascii="TH SarabunPSK" w:hAnsi="TH SarabunPSK" w:cs="TH SarabunPSK"/>
            <w:noProof/>
          </w:rPr>
          <w:fldChar w:fldCharType="end"/>
        </w:r>
      </w:sdtContent>
    </w:sdt>
    <w:r w:rsidR="009B3B94">
      <w:rPr>
        <w:rFonts w:ascii="TH SarabunPSK" w:hAnsi="TH SarabunPSK" w:cs="TH SarabunPSK"/>
        <w:noProof/>
      </w:rPr>
      <w:t xml:space="preserve"> -</w:t>
    </w:r>
  </w:p>
  <w:p w:rsidR="009B3B94" w:rsidRDefault="009B3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94" w:rsidRDefault="009B3B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B94" w:rsidRDefault="009B3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94" w:rsidRPr="00324945" w:rsidRDefault="009B3B94">
    <w:pPr>
      <w:pStyle w:val="Header"/>
      <w:jc w:val="center"/>
      <w:rPr>
        <w:rFonts w:ascii="TH SarabunPSK" w:hAnsi="TH SarabunPSK" w:cs="TH SarabunPSK"/>
      </w:rPr>
    </w:pPr>
    <w:r w:rsidRPr="00324945">
      <w:rPr>
        <w:rFonts w:ascii="TH SarabunPSK" w:hAnsi="TH SarabunPSK" w:cs="TH SarabunPSK"/>
      </w:rPr>
      <w:t>-</w:t>
    </w:r>
    <w:r w:rsidRPr="00324945">
      <w:rPr>
        <w:rFonts w:ascii="TH SarabunPSK" w:hAnsi="TH SarabunPSK" w:cs="TH SarabunPSK"/>
      </w:rPr>
      <w:fldChar w:fldCharType="begin"/>
    </w:r>
    <w:r w:rsidRPr="00324945">
      <w:rPr>
        <w:rFonts w:ascii="TH SarabunPSK" w:hAnsi="TH SarabunPSK" w:cs="TH SarabunPSK"/>
      </w:rPr>
      <w:instrText xml:space="preserve"> PAGE   \* MERGEFORMAT </w:instrText>
    </w:r>
    <w:r w:rsidRPr="00324945">
      <w:rPr>
        <w:rFonts w:ascii="TH SarabunPSK" w:hAnsi="TH SarabunPSK" w:cs="TH SarabunPSK"/>
      </w:rPr>
      <w:fldChar w:fldCharType="separate"/>
    </w:r>
    <w:r w:rsidR="00BE5995">
      <w:rPr>
        <w:rFonts w:ascii="TH SarabunPSK" w:hAnsi="TH SarabunPSK" w:cs="TH SarabunPSK"/>
        <w:noProof/>
        <w:cs/>
      </w:rPr>
      <w:t>๔</w:t>
    </w:r>
    <w:r w:rsidRPr="00324945">
      <w:rPr>
        <w:rFonts w:ascii="TH SarabunPSK" w:hAnsi="TH SarabunPSK" w:cs="TH SarabunPSK"/>
      </w:rPr>
      <w:fldChar w:fldCharType="end"/>
    </w:r>
    <w:r w:rsidRPr="00324945">
      <w:rPr>
        <w:rFonts w:ascii="TH SarabunPSK" w:hAnsi="TH SarabunPSK" w:cs="TH SarabunPSK"/>
      </w:rPr>
      <w:t>-</w:t>
    </w:r>
  </w:p>
  <w:p w:rsidR="009B3B94" w:rsidRDefault="009B3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48"/>
    <w:multiLevelType w:val="hybridMultilevel"/>
    <w:tmpl w:val="2264AE96"/>
    <w:lvl w:ilvl="0" w:tplc="6A5CBD14">
      <w:start w:val="1"/>
      <w:numFmt w:val="thaiNumbers"/>
      <w:lvlText w:val="%1."/>
      <w:lvlJc w:val="left"/>
      <w:pPr>
        <w:ind w:left="2055" w:hanging="360"/>
      </w:pPr>
      <w:rPr>
        <w:rFonts w:ascii="AngsanaUPC" w:hAnsi="Angsan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7C300DE"/>
    <w:multiLevelType w:val="hybridMultilevel"/>
    <w:tmpl w:val="D234B322"/>
    <w:lvl w:ilvl="0" w:tplc="04090019">
      <w:start w:val="1"/>
      <w:numFmt w:val="thaiNumbers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85F660B"/>
    <w:multiLevelType w:val="hybridMultilevel"/>
    <w:tmpl w:val="78888EE6"/>
    <w:lvl w:ilvl="0" w:tplc="D7E2A1F6">
      <w:start w:val="1"/>
      <w:numFmt w:val="thaiNumbers"/>
      <w:lvlText w:val="%1."/>
      <w:lvlJc w:val="left"/>
      <w:pPr>
        <w:tabs>
          <w:tab w:val="num" w:pos="2130"/>
        </w:tabs>
        <w:ind w:left="2130" w:hanging="435"/>
      </w:pPr>
      <w:rPr>
        <w:rFonts w:ascii="Times New Roman" w:eastAsia="Times New Roman" w:hAnsi="Times New Roman" w:cs="Times New Roman"/>
      </w:rPr>
    </w:lvl>
    <w:lvl w:ilvl="1" w:tplc="EEEA375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6558616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218661B8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2B8CE9D8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4D0D966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C1765092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FA052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8D0217A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">
    <w:nsid w:val="08AA087C"/>
    <w:multiLevelType w:val="hybridMultilevel"/>
    <w:tmpl w:val="DF78804C"/>
    <w:lvl w:ilvl="0" w:tplc="9AEE061A">
      <w:start w:val="1"/>
      <w:numFmt w:val="thaiNumbers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A4C8C86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865ACFB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63D0A3BC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E4A4FA3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6A28201A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CB700FC4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2C4E03BE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450695C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92175F7"/>
    <w:multiLevelType w:val="hybridMultilevel"/>
    <w:tmpl w:val="E1A63732"/>
    <w:lvl w:ilvl="0" w:tplc="ACACF738">
      <w:start w:val="2"/>
      <w:numFmt w:val="bullet"/>
      <w:lvlText w:val="-"/>
      <w:lvlJc w:val="left"/>
      <w:pPr>
        <w:ind w:left="289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0BAE4BE1"/>
    <w:multiLevelType w:val="hybridMultilevel"/>
    <w:tmpl w:val="4B80E96E"/>
    <w:lvl w:ilvl="0" w:tplc="2858330A">
      <w:start w:val="1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87F8C0B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2CC03082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65F28CE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82847CA8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C52F626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C5447A22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ED98A236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A378AE4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6">
    <w:nsid w:val="0DDE4334"/>
    <w:multiLevelType w:val="hybridMultilevel"/>
    <w:tmpl w:val="7AD25244"/>
    <w:lvl w:ilvl="0" w:tplc="2658768C">
      <w:start w:val="2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0F4909E4"/>
    <w:multiLevelType w:val="hybridMultilevel"/>
    <w:tmpl w:val="F3CC62AA"/>
    <w:lvl w:ilvl="0" w:tplc="B9EE8B9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3265483"/>
    <w:multiLevelType w:val="singleLevel"/>
    <w:tmpl w:val="FB186B46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1F7A61"/>
    <w:multiLevelType w:val="multilevel"/>
    <w:tmpl w:val="79122FB6"/>
    <w:lvl w:ilvl="0">
      <w:start w:val="1"/>
      <w:numFmt w:val="thaiNumbers"/>
      <w:lvlText w:val="%1."/>
      <w:lvlJc w:val="left"/>
      <w:pPr>
        <w:ind w:left="357" w:firstLine="1061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499" w:firstLine="1061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71" w:firstLine="10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10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10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10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10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106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1061"/>
      </w:pPr>
      <w:rPr>
        <w:rFonts w:hint="default"/>
      </w:rPr>
    </w:lvl>
  </w:abstractNum>
  <w:abstractNum w:abstractNumId="10">
    <w:nsid w:val="17677605"/>
    <w:multiLevelType w:val="multilevel"/>
    <w:tmpl w:val="E53E18FA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lpha"/>
      <w:lvlText w:val="%1.%2"/>
      <w:lvlJc w:val="left"/>
      <w:pPr>
        <w:tabs>
          <w:tab w:val="num" w:pos="720"/>
        </w:tabs>
        <w:ind w:left="227" w:firstLine="13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๒.๒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0B860F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E35E62"/>
    <w:multiLevelType w:val="hybridMultilevel"/>
    <w:tmpl w:val="0D34C8F2"/>
    <w:lvl w:ilvl="0" w:tplc="9266BB6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ngsanaUPC" w:eastAsia="Cordia New" w:hAnsi="AngsanaUPC" w:cs="DilleniaUPC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3">
    <w:nsid w:val="2A8F604E"/>
    <w:multiLevelType w:val="hybridMultilevel"/>
    <w:tmpl w:val="CDA25C2E"/>
    <w:lvl w:ilvl="0" w:tplc="6A92C2E8">
      <w:start w:val="1"/>
      <w:numFmt w:val="thaiNumbers"/>
      <w:lvlText w:val="%1.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1" w:tplc="CEC4D75C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A218FB0A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79AC5C0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C06941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B7A5476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CB20582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A288E4A2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CB561FE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2B7608E3"/>
    <w:multiLevelType w:val="hybridMultilevel"/>
    <w:tmpl w:val="6B80894E"/>
    <w:lvl w:ilvl="0" w:tplc="AEC09708">
      <w:start w:val="1"/>
      <w:numFmt w:val="thaiNumbers"/>
      <w:lvlText w:val="%1.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1" w:tplc="82A0A0F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EE8E4A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A3E3D8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B9C404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4A620C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B703D8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0567EE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F4E9B8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2BB620FD"/>
    <w:multiLevelType w:val="hybridMultilevel"/>
    <w:tmpl w:val="10B89F64"/>
    <w:lvl w:ilvl="0" w:tplc="08924E50">
      <w:start w:val="2"/>
      <w:numFmt w:val="thaiNumbers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DE924988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393065F0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315C110A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DF495BC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B62E9276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45648FF2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C7A4654E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F796F5EC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2DC93C7C"/>
    <w:multiLevelType w:val="singleLevel"/>
    <w:tmpl w:val="2DA8E50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31C6397"/>
    <w:multiLevelType w:val="multilevel"/>
    <w:tmpl w:val="6DAE30AA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lph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arabicAlpha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8641664"/>
    <w:multiLevelType w:val="hybridMultilevel"/>
    <w:tmpl w:val="DB48F05E"/>
    <w:lvl w:ilvl="0" w:tplc="06763188">
      <w:start w:val="1"/>
      <w:numFmt w:val="thaiNumbers"/>
      <w:lvlText w:val="%1"/>
      <w:lvlJc w:val="left"/>
      <w:pPr>
        <w:tabs>
          <w:tab w:val="num" w:pos="3831"/>
        </w:tabs>
        <w:ind w:left="3831" w:hanging="2130"/>
      </w:pPr>
      <w:rPr>
        <w:rFonts w:hint="default"/>
      </w:rPr>
    </w:lvl>
    <w:lvl w:ilvl="1" w:tplc="B7361804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D6C03E7A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31ACF78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E836E64E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E318CAB2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AE5A2312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B0EAA284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4CBC550A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9">
    <w:nsid w:val="3964639D"/>
    <w:multiLevelType w:val="hybridMultilevel"/>
    <w:tmpl w:val="CE145CDA"/>
    <w:lvl w:ilvl="0" w:tplc="7AD6EE54">
      <w:start w:val="2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3A6B6A28"/>
    <w:multiLevelType w:val="singleLevel"/>
    <w:tmpl w:val="7EC241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B834FCD"/>
    <w:multiLevelType w:val="hybridMultilevel"/>
    <w:tmpl w:val="2264AE96"/>
    <w:lvl w:ilvl="0" w:tplc="6A5CBD14">
      <w:start w:val="1"/>
      <w:numFmt w:val="thaiNumbers"/>
      <w:lvlText w:val="%1."/>
      <w:lvlJc w:val="left"/>
      <w:pPr>
        <w:ind w:left="2055" w:hanging="360"/>
      </w:pPr>
      <w:rPr>
        <w:rFonts w:ascii="AngsanaUPC" w:hAnsi="Angsan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3BE1785D"/>
    <w:multiLevelType w:val="multilevel"/>
    <w:tmpl w:val="44560192"/>
    <w:lvl w:ilvl="0">
      <w:start w:val="1"/>
      <w:numFmt w:val="thaiNumbers"/>
      <w:lvlText w:val="%1."/>
      <w:lvlJc w:val="left"/>
      <w:pPr>
        <w:tabs>
          <w:tab w:val="num" w:pos="2550"/>
        </w:tabs>
        <w:ind w:left="25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3">
    <w:nsid w:val="3D8A101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A7787"/>
    <w:multiLevelType w:val="singleLevel"/>
    <w:tmpl w:val="702CCCF2"/>
    <w:lvl w:ilvl="0">
      <w:start w:val="3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5">
    <w:nsid w:val="46E33741"/>
    <w:multiLevelType w:val="hybridMultilevel"/>
    <w:tmpl w:val="B8F8A83A"/>
    <w:lvl w:ilvl="0" w:tplc="643250AE">
      <w:start w:val="3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46F319E8"/>
    <w:multiLevelType w:val="hybridMultilevel"/>
    <w:tmpl w:val="8550CDE4"/>
    <w:lvl w:ilvl="0" w:tplc="7756BDB0">
      <w:start w:val="2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7">
    <w:nsid w:val="475543BC"/>
    <w:multiLevelType w:val="hybridMultilevel"/>
    <w:tmpl w:val="1226BD2E"/>
    <w:lvl w:ilvl="0" w:tplc="574A3796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CEF8A1A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45AD0F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C32924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E14A77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9088A1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EFEAA6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59C734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22CAF1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AE901C0"/>
    <w:multiLevelType w:val="hybridMultilevel"/>
    <w:tmpl w:val="BB3ED2C4"/>
    <w:lvl w:ilvl="0" w:tplc="CDBC5EC4">
      <w:start w:val="1"/>
      <w:numFmt w:val="thaiNumbers"/>
      <w:lvlText w:val="%1."/>
      <w:lvlJc w:val="left"/>
      <w:pPr>
        <w:tabs>
          <w:tab w:val="num" w:pos="2550"/>
        </w:tabs>
        <w:ind w:left="2550" w:hanging="705"/>
      </w:pPr>
      <w:rPr>
        <w:rFonts w:hint="default"/>
      </w:rPr>
    </w:lvl>
    <w:lvl w:ilvl="1" w:tplc="00CE1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6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0D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E6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1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CB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322D7"/>
    <w:multiLevelType w:val="singleLevel"/>
    <w:tmpl w:val="7EC241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5585085D"/>
    <w:multiLevelType w:val="hybridMultilevel"/>
    <w:tmpl w:val="4C18C95C"/>
    <w:lvl w:ilvl="0" w:tplc="8DB01CA6">
      <w:start w:val="5"/>
      <w:numFmt w:val="bullet"/>
      <w:lvlText w:val="-"/>
      <w:lvlJc w:val="left"/>
      <w:pPr>
        <w:ind w:left="108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D2FAD"/>
    <w:multiLevelType w:val="singleLevel"/>
    <w:tmpl w:val="7EC241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5FEC30C8"/>
    <w:multiLevelType w:val="hybridMultilevel"/>
    <w:tmpl w:val="98BE5A8C"/>
    <w:lvl w:ilvl="0" w:tplc="1FB4BA52">
      <w:start w:val="1"/>
      <w:numFmt w:val="thaiNumbers"/>
      <w:lvlText w:val="%1."/>
      <w:lvlJc w:val="left"/>
      <w:pPr>
        <w:ind w:left="2055" w:hanging="360"/>
      </w:pPr>
      <w:rPr>
        <w:rFonts w:ascii="AngsanaUPC" w:hAnsi="AngsanaUPC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1EE25F4"/>
    <w:multiLevelType w:val="hybridMultilevel"/>
    <w:tmpl w:val="9EA25588"/>
    <w:lvl w:ilvl="0" w:tplc="EFD0C330">
      <w:start w:val="1"/>
      <w:numFmt w:val="thaiNumbers"/>
      <w:lvlText w:val="%1."/>
      <w:lvlJc w:val="left"/>
      <w:pPr>
        <w:ind w:left="2130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4000D87"/>
    <w:multiLevelType w:val="hybridMultilevel"/>
    <w:tmpl w:val="661A8BB6"/>
    <w:lvl w:ilvl="0" w:tplc="04090019">
      <w:start w:val="1"/>
      <w:numFmt w:val="thaiNumbers"/>
      <w:lvlText w:val="%1."/>
      <w:lvlJc w:val="left"/>
      <w:pPr>
        <w:ind w:left="2422" w:hanging="360"/>
      </w:p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5">
    <w:nsid w:val="641D664E"/>
    <w:multiLevelType w:val="hybridMultilevel"/>
    <w:tmpl w:val="E1A63A6A"/>
    <w:lvl w:ilvl="0" w:tplc="F9C23FDA">
      <w:start w:val="2"/>
      <w:numFmt w:val="thaiNumbers"/>
      <w:lvlText w:val="%1."/>
      <w:lvlJc w:val="left"/>
      <w:pPr>
        <w:tabs>
          <w:tab w:val="num" w:pos="2130"/>
        </w:tabs>
        <w:ind w:left="2130" w:hanging="435"/>
      </w:pPr>
      <w:rPr>
        <w:rFonts w:hint="default"/>
        <w:lang w:val="en-US"/>
      </w:rPr>
    </w:lvl>
    <w:lvl w:ilvl="1" w:tplc="F24618CE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EB48132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E4F8AAFE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8528CE3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DEC00EC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BB0A0A2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31845E4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9C6DBCE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6">
    <w:nsid w:val="64305438"/>
    <w:multiLevelType w:val="multilevel"/>
    <w:tmpl w:val="49604E9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lpha"/>
      <w:lvlText w:val="%1.%2"/>
      <w:lvlJc w:val="left"/>
      <w:pPr>
        <w:tabs>
          <w:tab w:val="num" w:pos="720"/>
        </w:tabs>
        <w:ind w:left="227" w:firstLine="13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๒.๑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8B83AFB"/>
    <w:multiLevelType w:val="hybridMultilevel"/>
    <w:tmpl w:val="D6589B30"/>
    <w:lvl w:ilvl="0" w:tplc="F7087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76CE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647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A26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01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26E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2E2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B32D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CA2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8CF2340"/>
    <w:multiLevelType w:val="multilevel"/>
    <w:tmpl w:val="CA5E1FFE"/>
    <w:lvl w:ilvl="0">
      <w:start w:val="1"/>
      <w:numFmt w:val="thaiNumbers"/>
      <w:lvlText w:val="%1."/>
      <w:lvlJc w:val="left"/>
      <w:pPr>
        <w:ind w:left="2055" w:hanging="360"/>
      </w:pPr>
      <w:rPr>
        <w:rFonts w:ascii="AngsanaUPC" w:hAnsi="AngsanaUPC" w:hint="default"/>
        <w:color w:val="auto"/>
      </w:rPr>
    </w:lvl>
    <w:lvl w:ilvl="1">
      <w:start w:val="1"/>
      <w:numFmt w:val="thaiNumbers"/>
      <w:lvlText w:val="%1.%2"/>
      <w:lvlJc w:val="left"/>
      <w:pPr>
        <w:ind w:left="2775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34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15" w:hanging="180"/>
      </w:pPr>
      <w:rPr>
        <w:rFonts w:hint="default"/>
      </w:rPr>
    </w:lvl>
  </w:abstractNum>
  <w:abstractNum w:abstractNumId="39">
    <w:nsid w:val="6F1B2236"/>
    <w:multiLevelType w:val="hybridMultilevel"/>
    <w:tmpl w:val="2264AE96"/>
    <w:lvl w:ilvl="0" w:tplc="6A5CBD14">
      <w:start w:val="1"/>
      <w:numFmt w:val="thaiNumbers"/>
      <w:lvlText w:val="%1."/>
      <w:lvlJc w:val="left"/>
      <w:pPr>
        <w:ind w:left="2055" w:hanging="360"/>
      </w:pPr>
      <w:rPr>
        <w:rFonts w:ascii="AngsanaUPC" w:hAnsi="Angsan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0">
    <w:nsid w:val="7A293852"/>
    <w:multiLevelType w:val="hybridMultilevel"/>
    <w:tmpl w:val="8ACC192E"/>
    <w:lvl w:ilvl="0" w:tplc="45C27AF8">
      <w:start w:val="1"/>
      <w:numFmt w:val="thaiNumbers"/>
      <w:lvlText w:val="๔.๒.%1"/>
      <w:lvlJc w:val="left"/>
      <w:pPr>
        <w:ind w:left="720" w:hanging="360"/>
      </w:pPr>
      <w:rPr>
        <w:rFonts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25EB0"/>
    <w:multiLevelType w:val="singleLevel"/>
    <w:tmpl w:val="7EC241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11"/>
  </w:num>
  <w:num w:numId="5">
    <w:abstractNumId w:val="36"/>
  </w:num>
  <w:num w:numId="6">
    <w:abstractNumId w:val="10"/>
  </w:num>
  <w:num w:numId="7">
    <w:abstractNumId w:val="31"/>
  </w:num>
  <w:num w:numId="8">
    <w:abstractNumId w:val="20"/>
  </w:num>
  <w:num w:numId="9">
    <w:abstractNumId w:val="29"/>
  </w:num>
  <w:num w:numId="10">
    <w:abstractNumId w:val="24"/>
  </w:num>
  <w:num w:numId="11">
    <w:abstractNumId w:val="8"/>
  </w:num>
  <w:num w:numId="12">
    <w:abstractNumId w:val="27"/>
  </w:num>
  <w:num w:numId="13">
    <w:abstractNumId w:val="18"/>
  </w:num>
  <w:num w:numId="14">
    <w:abstractNumId w:val="2"/>
  </w:num>
  <w:num w:numId="15">
    <w:abstractNumId w:val="3"/>
  </w:num>
  <w:num w:numId="16">
    <w:abstractNumId w:val="35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7"/>
  </w:num>
  <w:num w:numId="22">
    <w:abstractNumId w:val="22"/>
  </w:num>
  <w:num w:numId="23">
    <w:abstractNumId w:val="28"/>
  </w:num>
  <w:num w:numId="24">
    <w:abstractNumId w:val="6"/>
  </w:num>
  <w:num w:numId="25">
    <w:abstractNumId w:val="19"/>
  </w:num>
  <w:num w:numId="26">
    <w:abstractNumId w:val="26"/>
  </w:num>
  <w:num w:numId="27">
    <w:abstractNumId w:val="12"/>
  </w:num>
  <w:num w:numId="28">
    <w:abstractNumId w:val="38"/>
  </w:num>
  <w:num w:numId="29">
    <w:abstractNumId w:val="7"/>
  </w:num>
  <w:num w:numId="30">
    <w:abstractNumId w:val="39"/>
  </w:num>
  <w:num w:numId="31">
    <w:abstractNumId w:val="25"/>
  </w:num>
  <w:num w:numId="32">
    <w:abstractNumId w:val="33"/>
  </w:num>
  <w:num w:numId="33">
    <w:abstractNumId w:val="0"/>
  </w:num>
  <w:num w:numId="34">
    <w:abstractNumId w:val="4"/>
  </w:num>
  <w:num w:numId="35">
    <w:abstractNumId w:val="21"/>
  </w:num>
  <w:num w:numId="36">
    <w:abstractNumId w:val="32"/>
  </w:num>
  <w:num w:numId="37">
    <w:abstractNumId w:val="37"/>
  </w:num>
  <w:num w:numId="38">
    <w:abstractNumId w:val="34"/>
  </w:num>
  <w:num w:numId="39">
    <w:abstractNumId w:val="40"/>
  </w:num>
  <w:num w:numId="40">
    <w:abstractNumId w:val="9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69"/>
    <w:rsid w:val="00005521"/>
    <w:rsid w:val="0001104E"/>
    <w:rsid w:val="00012CEA"/>
    <w:rsid w:val="00014477"/>
    <w:rsid w:val="00014AFB"/>
    <w:rsid w:val="00020CEF"/>
    <w:rsid w:val="00021609"/>
    <w:rsid w:val="00024711"/>
    <w:rsid w:val="000257C3"/>
    <w:rsid w:val="00037E9C"/>
    <w:rsid w:val="00040032"/>
    <w:rsid w:val="0004096B"/>
    <w:rsid w:val="00040F28"/>
    <w:rsid w:val="000458A8"/>
    <w:rsid w:val="000522B9"/>
    <w:rsid w:val="00053367"/>
    <w:rsid w:val="00053D5E"/>
    <w:rsid w:val="0005492F"/>
    <w:rsid w:val="00063990"/>
    <w:rsid w:val="00064264"/>
    <w:rsid w:val="00066146"/>
    <w:rsid w:val="000672AF"/>
    <w:rsid w:val="000704A6"/>
    <w:rsid w:val="00070D18"/>
    <w:rsid w:val="0007159E"/>
    <w:rsid w:val="00074F2B"/>
    <w:rsid w:val="00075392"/>
    <w:rsid w:val="000779DE"/>
    <w:rsid w:val="00081853"/>
    <w:rsid w:val="00083A3B"/>
    <w:rsid w:val="00083D90"/>
    <w:rsid w:val="00084EED"/>
    <w:rsid w:val="00085FFD"/>
    <w:rsid w:val="00086838"/>
    <w:rsid w:val="00090FEA"/>
    <w:rsid w:val="0009195A"/>
    <w:rsid w:val="00092D8F"/>
    <w:rsid w:val="00093169"/>
    <w:rsid w:val="00093653"/>
    <w:rsid w:val="00094DAB"/>
    <w:rsid w:val="000A2C5B"/>
    <w:rsid w:val="000B2860"/>
    <w:rsid w:val="000B3BAE"/>
    <w:rsid w:val="000B5868"/>
    <w:rsid w:val="000B65D9"/>
    <w:rsid w:val="000C14B1"/>
    <w:rsid w:val="000C34AD"/>
    <w:rsid w:val="000C5566"/>
    <w:rsid w:val="000C5C1D"/>
    <w:rsid w:val="000C6BE6"/>
    <w:rsid w:val="000D0F03"/>
    <w:rsid w:val="000D2CAD"/>
    <w:rsid w:val="000D395E"/>
    <w:rsid w:val="000D409B"/>
    <w:rsid w:val="000D745F"/>
    <w:rsid w:val="000E13CF"/>
    <w:rsid w:val="000E209C"/>
    <w:rsid w:val="000E5BD2"/>
    <w:rsid w:val="000E5EE1"/>
    <w:rsid w:val="000E6656"/>
    <w:rsid w:val="000E6963"/>
    <w:rsid w:val="000F03AD"/>
    <w:rsid w:val="000F0F8D"/>
    <w:rsid w:val="000F2D92"/>
    <w:rsid w:val="000F2F09"/>
    <w:rsid w:val="000F3A18"/>
    <w:rsid w:val="000F5371"/>
    <w:rsid w:val="000F7193"/>
    <w:rsid w:val="00100DA3"/>
    <w:rsid w:val="00102B5B"/>
    <w:rsid w:val="001030F7"/>
    <w:rsid w:val="001038AF"/>
    <w:rsid w:val="00104433"/>
    <w:rsid w:val="001044A5"/>
    <w:rsid w:val="0010722E"/>
    <w:rsid w:val="00114768"/>
    <w:rsid w:val="00115A12"/>
    <w:rsid w:val="00117C16"/>
    <w:rsid w:val="00121624"/>
    <w:rsid w:val="00125686"/>
    <w:rsid w:val="001263B7"/>
    <w:rsid w:val="001264CD"/>
    <w:rsid w:val="00126C43"/>
    <w:rsid w:val="00130A95"/>
    <w:rsid w:val="00132802"/>
    <w:rsid w:val="00137043"/>
    <w:rsid w:val="001401E3"/>
    <w:rsid w:val="00141B58"/>
    <w:rsid w:val="0014299D"/>
    <w:rsid w:val="001429F5"/>
    <w:rsid w:val="00142C72"/>
    <w:rsid w:val="00144358"/>
    <w:rsid w:val="0014461D"/>
    <w:rsid w:val="00144A60"/>
    <w:rsid w:val="00145AC4"/>
    <w:rsid w:val="00145FFF"/>
    <w:rsid w:val="001460C3"/>
    <w:rsid w:val="001502C8"/>
    <w:rsid w:val="00151EFA"/>
    <w:rsid w:val="0015235B"/>
    <w:rsid w:val="00154571"/>
    <w:rsid w:val="001569E8"/>
    <w:rsid w:val="00161803"/>
    <w:rsid w:val="00161943"/>
    <w:rsid w:val="00165BBD"/>
    <w:rsid w:val="00166521"/>
    <w:rsid w:val="00166B60"/>
    <w:rsid w:val="00166D00"/>
    <w:rsid w:val="0017393A"/>
    <w:rsid w:val="00173E60"/>
    <w:rsid w:val="001744B2"/>
    <w:rsid w:val="00177891"/>
    <w:rsid w:val="0018061C"/>
    <w:rsid w:val="00180BF9"/>
    <w:rsid w:val="0018193B"/>
    <w:rsid w:val="00184375"/>
    <w:rsid w:val="00184862"/>
    <w:rsid w:val="00184D3F"/>
    <w:rsid w:val="00185314"/>
    <w:rsid w:val="00190D77"/>
    <w:rsid w:val="0019229D"/>
    <w:rsid w:val="00194B67"/>
    <w:rsid w:val="00194DEB"/>
    <w:rsid w:val="00197352"/>
    <w:rsid w:val="001A056C"/>
    <w:rsid w:val="001A6E7A"/>
    <w:rsid w:val="001B01DD"/>
    <w:rsid w:val="001B22D5"/>
    <w:rsid w:val="001B618E"/>
    <w:rsid w:val="001B707C"/>
    <w:rsid w:val="001C363F"/>
    <w:rsid w:val="001C40FB"/>
    <w:rsid w:val="001D059E"/>
    <w:rsid w:val="001D2712"/>
    <w:rsid w:val="001D6FB8"/>
    <w:rsid w:val="001E0024"/>
    <w:rsid w:val="001E01DC"/>
    <w:rsid w:val="001E0DE5"/>
    <w:rsid w:val="001E1489"/>
    <w:rsid w:val="001E155C"/>
    <w:rsid w:val="001E338A"/>
    <w:rsid w:val="001E5917"/>
    <w:rsid w:val="001E742D"/>
    <w:rsid w:val="001F03A5"/>
    <w:rsid w:val="001F0A6C"/>
    <w:rsid w:val="001F345E"/>
    <w:rsid w:val="001F429E"/>
    <w:rsid w:val="001F547C"/>
    <w:rsid w:val="001F7D43"/>
    <w:rsid w:val="002021FC"/>
    <w:rsid w:val="00204E34"/>
    <w:rsid w:val="00205E79"/>
    <w:rsid w:val="00214FE7"/>
    <w:rsid w:val="0021527C"/>
    <w:rsid w:val="0021555D"/>
    <w:rsid w:val="00216EA9"/>
    <w:rsid w:val="0021791C"/>
    <w:rsid w:val="00217CE7"/>
    <w:rsid w:val="0022147F"/>
    <w:rsid w:val="002251E0"/>
    <w:rsid w:val="00225DA9"/>
    <w:rsid w:val="002324FA"/>
    <w:rsid w:val="0023256C"/>
    <w:rsid w:val="0023390F"/>
    <w:rsid w:val="00233A89"/>
    <w:rsid w:val="00234F8B"/>
    <w:rsid w:val="002361FE"/>
    <w:rsid w:val="002369B6"/>
    <w:rsid w:val="002373D1"/>
    <w:rsid w:val="002376C8"/>
    <w:rsid w:val="00237C89"/>
    <w:rsid w:val="00237F2E"/>
    <w:rsid w:val="00244DFD"/>
    <w:rsid w:val="00245440"/>
    <w:rsid w:val="00247869"/>
    <w:rsid w:val="002506AC"/>
    <w:rsid w:val="002553FD"/>
    <w:rsid w:val="00265A18"/>
    <w:rsid w:val="002660CE"/>
    <w:rsid w:val="00270AE2"/>
    <w:rsid w:val="00273660"/>
    <w:rsid w:val="00275111"/>
    <w:rsid w:val="00275E42"/>
    <w:rsid w:val="0027737C"/>
    <w:rsid w:val="00280CA6"/>
    <w:rsid w:val="002814BF"/>
    <w:rsid w:val="0028152C"/>
    <w:rsid w:val="00282691"/>
    <w:rsid w:val="00291564"/>
    <w:rsid w:val="00295C8D"/>
    <w:rsid w:val="00296142"/>
    <w:rsid w:val="00297C59"/>
    <w:rsid w:val="002A0E50"/>
    <w:rsid w:val="002A3821"/>
    <w:rsid w:val="002A4187"/>
    <w:rsid w:val="002A7264"/>
    <w:rsid w:val="002B050D"/>
    <w:rsid w:val="002B3C8C"/>
    <w:rsid w:val="002B3D12"/>
    <w:rsid w:val="002B5771"/>
    <w:rsid w:val="002B6B6F"/>
    <w:rsid w:val="002B6F6F"/>
    <w:rsid w:val="002C1589"/>
    <w:rsid w:val="002C20D4"/>
    <w:rsid w:val="002C489E"/>
    <w:rsid w:val="002C4A04"/>
    <w:rsid w:val="002C70AB"/>
    <w:rsid w:val="002D1ABE"/>
    <w:rsid w:val="002D4E9D"/>
    <w:rsid w:val="002D7C39"/>
    <w:rsid w:val="002E330F"/>
    <w:rsid w:val="002E33F0"/>
    <w:rsid w:val="002E4A08"/>
    <w:rsid w:val="002E54CE"/>
    <w:rsid w:val="002E7989"/>
    <w:rsid w:val="002F1B40"/>
    <w:rsid w:val="002F1C7D"/>
    <w:rsid w:val="002F378F"/>
    <w:rsid w:val="002F3A1B"/>
    <w:rsid w:val="002F511B"/>
    <w:rsid w:val="002F633A"/>
    <w:rsid w:val="00300D66"/>
    <w:rsid w:val="00305BA1"/>
    <w:rsid w:val="0030645B"/>
    <w:rsid w:val="00307279"/>
    <w:rsid w:val="00307C27"/>
    <w:rsid w:val="003118EC"/>
    <w:rsid w:val="00311CF7"/>
    <w:rsid w:val="00315DD6"/>
    <w:rsid w:val="0031690A"/>
    <w:rsid w:val="00317975"/>
    <w:rsid w:val="00324050"/>
    <w:rsid w:val="00324945"/>
    <w:rsid w:val="00327195"/>
    <w:rsid w:val="00330533"/>
    <w:rsid w:val="00330C3E"/>
    <w:rsid w:val="0033129A"/>
    <w:rsid w:val="00332DFC"/>
    <w:rsid w:val="003348B3"/>
    <w:rsid w:val="00334E34"/>
    <w:rsid w:val="00336C07"/>
    <w:rsid w:val="003463E4"/>
    <w:rsid w:val="00346BF3"/>
    <w:rsid w:val="00346C81"/>
    <w:rsid w:val="003507C8"/>
    <w:rsid w:val="00351490"/>
    <w:rsid w:val="003523B3"/>
    <w:rsid w:val="00352FAD"/>
    <w:rsid w:val="00353A7F"/>
    <w:rsid w:val="00356D11"/>
    <w:rsid w:val="003615AE"/>
    <w:rsid w:val="00362954"/>
    <w:rsid w:val="003640A2"/>
    <w:rsid w:val="00364CDA"/>
    <w:rsid w:val="003651CB"/>
    <w:rsid w:val="0036527F"/>
    <w:rsid w:val="00366EF4"/>
    <w:rsid w:val="00367240"/>
    <w:rsid w:val="00370C85"/>
    <w:rsid w:val="00372C90"/>
    <w:rsid w:val="00372DDE"/>
    <w:rsid w:val="0037482D"/>
    <w:rsid w:val="003748CE"/>
    <w:rsid w:val="0037584F"/>
    <w:rsid w:val="00384F63"/>
    <w:rsid w:val="00387D6D"/>
    <w:rsid w:val="00390066"/>
    <w:rsid w:val="0039068F"/>
    <w:rsid w:val="00391E34"/>
    <w:rsid w:val="00392EB6"/>
    <w:rsid w:val="0039357A"/>
    <w:rsid w:val="00397E2D"/>
    <w:rsid w:val="00397F99"/>
    <w:rsid w:val="003A0CBF"/>
    <w:rsid w:val="003A0ECD"/>
    <w:rsid w:val="003A1BC3"/>
    <w:rsid w:val="003A2252"/>
    <w:rsid w:val="003A2C19"/>
    <w:rsid w:val="003B2044"/>
    <w:rsid w:val="003B52AA"/>
    <w:rsid w:val="003B5CDC"/>
    <w:rsid w:val="003C0512"/>
    <w:rsid w:val="003C0977"/>
    <w:rsid w:val="003C301B"/>
    <w:rsid w:val="003D0BD9"/>
    <w:rsid w:val="003D0F24"/>
    <w:rsid w:val="003D1901"/>
    <w:rsid w:val="003D6B55"/>
    <w:rsid w:val="003E03B3"/>
    <w:rsid w:val="003E05F5"/>
    <w:rsid w:val="003E0FB9"/>
    <w:rsid w:val="003E3943"/>
    <w:rsid w:val="003E577F"/>
    <w:rsid w:val="003E7023"/>
    <w:rsid w:val="003F3BE1"/>
    <w:rsid w:val="003F416A"/>
    <w:rsid w:val="004039A4"/>
    <w:rsid w:val="00403B30"/>
    <w:rsid w:val="0040560D"/>
    <w:rsid w:val="00410693"/>
    <w:rsid w:val="00410D52"/>
    <w:rsid w:val="0041331E"/>
    <w:rsid w:val="0041521F"/>
    <w:rsid w:val="00420020"/>
    <w:rsid w:val="00422FBD"/>
    <w:rsid w:val="00423AD5"/>
    <w:rsid w:val="00424E92"/>
    <w:rsid w:val="004311AC"/>
    <w:rsid w:val="004319D7"/>
    <w:rsid w:val="004321F0"/>
    <w:rsid w:val="004323D5"/>
    <w:rsid w:val="00432A33"/>
    <w:rsid w:val="0043331E"/>
    <w:rsid w:val="00435205"/>
    <w:rsid w:val="004354C2"/>
    <w:rsid w:val="00435757"/>
    <w:rsid w:val="0043707A"/>
    <w:rsid w:val="00440155"/>
    <w:rsid w:val="00442C4D"/>
    <w:rsid w:val="00446394"/>
    <w:rsid w:val="004463A9"/>
    <w:rsid w:val="00447B3E"/>
    <w:rsid w:val="00450200"/>
    <w:rsid w:val="0045299C"/>
    <w:rsid w:val="00455D18"/>
    <w:rsid w:val="00456AA0"/>
    <w:rsid w:val="004574A2"/>
    <w:rsid w:val="00461737"/>
    <w:rsid w:val="004628A1"/>
    <w:rsid w:val="00464F98"/>
    <w:rsid w:val="0046623D"/>
    <w:rsid w:val="00466827"/>
    <w:rsid w:val="0046781C"/>
    <w:rsid w:val="0047307D"/>
    <w:rsid w:val="00473F4F"/>
    <w:rsid w:val="0047488D"/>
    <w:rsid w:val="00474DAE"/>
    <w:rsid w:val="00475F5D"/>
    <w:rsid w:val="00476333"/>
    <w:rsid w:val="0047654A"/>
    <w:rsid w:val="00477122"/>
    <w:rsid w:val="00477F32"/>
    <w:rsid w:val="00484491"/>
    <w:rsid w:val="00490A0C"/>
    <w:rsid w:val="00490DD1"/>
    <w:rsid w:val="00492686"/>
    <w:rsid w:val="0049360A"/>
    <w:rsid w:val="004947C6"/>
    <w:rsid w:val="00494B63"/>
    <w:rsid w:val="00496A79"/>
    <w:rsid w:val="004A0EAB"/>
    <w:rsid w:val="004A27E7"/>
    <w:rsid w:val="004A77DA"/>
    <w:rsid w:val="004B16CE"/>
    <w:rsid w:val="004B2C72"/>
    <w:rsid w:val="004B3805"/>
    <w:rsid w:val="004B4625"/>
    <w:rsid w:val="004B4F6C"/>
    <w:rsid w:val="004B584C"/>
    <w:rsid w:val="004B5D26"/>
    <w:rsid w:val="004B7260"/>
    <w:rsid w:val="004C2FDF"/>
    <w:rsid w:val="004C3C2B"/>
    <w:rsid w:val="004C6AD2"/>
    <w:rsid w:val="004D040C"/>
    <w:rsid w:val="004D0EDF"/>
    <w:rsid w:val="004D1318"/>
    <w:rsid w:val="004D1979"/>
    <w:rsid w:val="004D51EE"/>
    <w:rsid w:val="004D712B"/>
    <w:rsid w:val="004E2375"/>
    <w:rsid w:val="004E2383"/>
    <w:rsid w:val="004E318E"/>
    <w:rsid w:val="004E6FA5"/>
    <w:rsid w:val="004E7B29"/>
    <w:rsid w:val="004F1945"/>
    <w:rsid w:val="004F2B18"/>
    <w:rsid w:val="004F2EFB"/>
    <w:rsid w:val="004F5F34"/>
    <w:rsid w:val="004F6888"/>
    <w:rsid w:val="00500B1B"/>
    <w:rsid w:val="00503303"/>
    <w:rsid w:val="00504C72"/>
    <w:rsid w:val="00505148"/>
    <w:rsid w:val="0050534B"/>
    <w:rsid w:val="00505454"/>
    <w:rsid w:val="0050557D"/>
    <w:rsid w:val="005056AC"/>
    <w:rsid w:val="0050730B"/>
    <w:rsid w:val="00514348"/>
    <w:rsid w:val="00514ABE"/>
    <w:rsid w:val="00516C9A"/>
    <w:rsid w:val="00517F7D"/>
    <w:rsid w:val="005205A8"/>
    <w:rsid w:val="00520E2C"/>
    <w:rsid w:val="005220A2"/>
    <w:rsid w:val="005239EE"/>
    <w:rsid w:val="00524803"/>
    <w:rsid w:val="00524975"/>
    <w:rsid w:val="00524C50"/>
    <w:rsid w:val="0052537F"/>
    <w:rsid w:val="005254E9"/>
    <w:rsid w:val="0052607D"/>
    <w:rsid w:val="0052657C"/>
    <w:rsid w:val="005277E6"/>
    <w:rsid w:val="00531626"/>
    <w:rsid w:val="0053380B"/>
    <w:rsid w:val="0053661C"/>
    <w:rsid w:val="00536C0E"/>
    <w:rsid w:val="00540110"/>
    <w:rsid w:val="00540466"/>
    <w:rsid w:val="0054078D"/>
    <w:rsid w:val="005442C4"/>
    <w:rsid w:val="0055189F"/>
    <w:rsid w:val="005527B7"/>
    <w:rsid w:val="0055282F"/>
    <w:rsid w:val="00553AEC"/>
    <w:rsid w:val="005544F0"/>
    <w:rsid w:val="00554A7C"/>
    <w:rsid w:val="005614B1"/>
    <w:rsid w:val="00561C21"/>
    <w:rsid w:val="00561DE0"/>
    <w:rsid w:val="00561EB9"/>
    <w:rsid w:val="005621F2"/>
    <w:rsid w:val="005622E5"/>
    <w:rsid w:val="0056314C"/>
    <w:rsid w:val="00564418"/>
    <w:rsid w:val="00564505"/>
    <w:rsid w:val="0056524C"/>
    <w:rsid w:val="00566E48"/>
    <w:rsid w:val="00570FE0"/>
    <w:rsid w:val="00574BA3"/>
    <w:rsid w:val="00575377"/>
    <w:rsid w:val="00575834"/>
    <w:rsid w:val="00576BCB"/>
    <w:rsid w:val="0057719F"/>
    <w:rsid w:val="00580B7F"/>
    <w:rsid w:val="00580F23"/>
    <w:rsid w:val="00584517"/>
    <w:rsid w:val="0058712D"/>
    <w:rsid w:val="0059049D"/>
    <w:rsid w:val="005917C1"/>
    <w:rsid w:val="005936A0"/>
    <w:rsid w:val="00594CE0"/>
    <w:rsid w:val="0059648E"/>
    <w:rsid w:val="00596B5B"/>
    <w:rsid w:val="005A0BFA"/>
    <w:rsid w:val="005A0FAA"/>
    <w:rsid w:val="005A17EE"/>
    <w:rsid w:val="005A1F17"/>
    <w:rsid w:val="005A36F1"/>
    <w:rsid w:val="005A47FC"/>
    <w:rsid w:val="005A592E"/>
    <w:rsid w:val="005A671B"/>
    <w:rsid w:val="005A7754"/>
    <w:rsid w:val="005A7BB4"/>
    <w:rsid w:val="005B79EF"/>
    <w:rsid w:val="005C4F13"/>
    <w:rsid w:val="005C5B6D"/>
    <w:rsid w:val="005C7F5D"/>
    <w:rsid w:val="005D05A5"/>
    <w:rsid w:val="005D0AC8"/>
    <w:rsid w:val="005D4244"/>
    <w:rsid w:val="005E4A6D"/>
    <w:rsid w:val="005E4EE4"/>
    <w:rsid w:val="005E5F68"/>
    <w:rsid w:val="005E71F5"/>
    <w:rsid w:val="005E743B"/>
    <w:rsid w:val="005F1137"/>
    <w:rsid w:val="005F3104"/>
    <w:rsid w:val="005F39E3"/>
    <w:rsid w:val="005F62DD"/>
    <w:rsid w:val="005F71D9"/>
    <w:rsid w:val="0060228E"/>
    <w:rsid w:val="00602E3A"/>
    <w:rsid w:val="006030CD"/>
    <w:rsid w:val="00615103"/>
    <w:rsid w:val="006161DC"/>
    <w:rsid w:val="00616201"/>
    <w:rsid w:val="006168C9"/>
    <w:rsid w:val="00616FCA"/>
    <w:rsid w:val="006216B4"/>
    <w:rsid w:val="00626378"/>
    <w:rsid w:val="00627309"/>
    <w:rsid w:val="00630137"/>
    <w:rsid w:val="00630AF7"/>
    <w:rsid w:val="006315AC"/>
    <w:rsid w:val="00631897"/>
    <w:rsid w:val="00633C50"/>
    <w:rsid w:val="00634765"/>
    <w:rsid w:val="00634F15"/>
    <w:rsid w:val="00634FA7"/>
    <w:rsid w:val="006364D5"/>
    <w:rsid w:val="00636FF2"/>
    <w:rsid w:val="00637455"/>
    <w:rsid w:val="00643C71"/>
    <w:rsid w:val="006442AD"/>
    <w:rsid w:val="006444CC"/>
    <w:rsid w:val="00645794"/>
    <w:rsid w:val="0065478F"/>
    <w:rsid w:val="00655120"/>
    <w:rsid w:val="00657CB2"/>
    <w:rsid w:val="00662377"/>
    <w:rsid w:val="00664510"/>
    <w:rsid w:val="006652FA"/>
    <w:rsid w:val="006703A7"/>
    <w:rsid w:val="00672A55"/>
    <w:rsid w:val="00673237"/>
    <w:rsid w:val="00673804"/>
    <w:rsid w:val="00673974"/>
    <w:rsid w:val="006747C0"/>
    <w:rsid w:val="006754CA"/>
    <w:rsid w:val="00680E7F"/>
    <w:rsid w:val="0068167C"/>
    <w:rsid w:val="00681CB5"/>
    <w:rsid w:val="006822AA"/>
    <w:rsid w:val="00682508"/>
    <w:rsid w:val="006843E9"/>
    <w:rsid w:val="00684A5B"/>
    <w:rsid w:val="00685002"/>
    <w:rsid w:val="00685F41"/>
    <w:rsid w:val="0069116E"/>
    <w:rsid w:val="006915F1"/>
    <w:rsid w:val="00694002"/>
    <w:rsid w:val="006941D9"/>
    <w:rsid w:val="0069469C"/>
    <w:rsid w:val="006974E1"/>
    <w:rsid w:val="006A0744"/>
    <w:rsid w:val="006A3387"/>
    <w:rsid w:val="006A4225"/>
    <w:rsid w:val="006B14FD"/>
    <w:rsid w:val="006B34FA"/>
    <w:rsid w:val="006B3BD0"/>
    <w:rsid w:val="006B4B86"/>
    <w:rsid w:val="006B784C"/>
    <w:rsid w:val="006C12A2"/>
    <w:rsid w:val="006C5DD4"/>
    <w:rsid w:val="006C691A"/>
    <w:rsid w:val="006D10D9"/>
    <w:rsid w:val="006D251E"/>
    <w:rsid w:val="006D25C2"/>
    <w:rsid w:val="006D25FD"/>
    <w:rsid w:val="006D492C"/>
    <w:rsid w:val="006D653B"/>
    <w:rsid w:val="006E1707"/>
    <w:rsid w:val="006E1989"/>
    <w:rsid w:val="006E1BCA"/>
    <w:rsid w:val="006E5BE7"/>
    <w:rsid w:val="006E6C50"/>
    <w:rsid w:val="006E70C0"/>
    <w:rsid w:val="006F21B7"/>
    <w:rsid w:val="006F52EB"/>
    <w:rsid w:val="006F6A57"/>
    <w:rsid w:val="006F78D2"/>
    <w:rsid w:val="0070068E"/>
    <w:rsid w:val="007038DB"/>
    <w:rsid w:val="00705884"/>
    <w:rsid w:val="007071B4"/>
    <w:rsid w:val="007071E4"/>
    <w:rsid w:val="00707BF7"/>
    <w:rsid w:val="00710F8D"/>
    <w:rsid w:val="00712154"/>
    <w:rsid w:val="007157C3"/>
    <w:rsid w:val="007209F3"/>
    <w:rsid w:val="00720B68"/>
    <w:rsid w:val="00722CEE"/>
    <w:rsid w:val="00722DD2"/>
    <w:rsid w:val="007242BA"/>
    <w:rsid w:val="00724F78"/>
    <w:rsid w:val="0072554A"/>
    <w:rsid w:val="00725E79"/>
    <w:rsid w:val="00726084"/>
    <w:rsid w:val="007313E9"/>
    <w:rsid w:val="0073158A"/>
    <w:rsid w:val="00731731"/>
    <w:rsid w:val="007324FA"/>
    <w:rsid w:val="0073391B"/>
    <w:rsid w:val="00733DB8"/>
    <w:rsid w:val="00735794"/>
    <w:rsid w:val="007357F2"/>
    <w:rsid w:val="00735AC0"/>
    <w:rsid w:val="00735ADD"/>
    <w:rsid w:val="00736966"/>
    <w:rsid w:val="007412FB"/>
    <w:rsid w:val="007448BE"/>
    <w:rsid w:val="0074624E"/>
    <w:rsid w:val="0074634A"/>
    <w:rsid w:val="0074648E"/>
    <w:rsid w:val="007467E0"/>
    <w:rsid w:val="007503FA"/>
    <w:rsid w:val="00753ED2"/>
    <w:rsid w:val="00754AA1"/>
    <w:rsid w:val="00754CC0"/>
    <w:rsid w:val="007568C9"/>
    <w:rsid w:val="00762F23"/>
    <w:rsid w:val="00763852"/>
    <w:rsid w:val="0076398B"/>
    <w:rsid w:val="00764517"/>
    <w:rsid w:val="00767303"/>
    <w:rsid w:val="00770E5E"/>
    <w:rsid w:val="00771000"/>
    <w:rsid w:val="0077216C"/>
    <w:rsid w:val="007800A8"/>
    <w:rsid w:val="007804BA"/>
    <w:rsid w:val="00780EC7"/>
    <w:rsid w:val="00781CCF"/>
    <w:rsid w:val="00784CE1"/>
    <w:rsid w:val="00786B40"/>
    <w:rsid w:val="00786E03"/>
    <w:rsid w:val="00787842"/>
    <w:rsid w:val="00787E89"/>
    <w:rsid w:val="007942E7"/>
    <w:rsid w:val="00794AAF"/>
    <w:rsid w:val="00796DBC"/>
    <w:rsid w:val="007A4F62"/>
    <w:rsid w:val="007A77EE"/>
    <w:rsid w:val="007B12E6"/>
    <w:rsid w:val="007C0233"/>
    <w:rsid w:val="007C052E"/>
    <w:rsid w:val="007C292A"/>
    <w:rsid w:val="007C2B5C"/>
    <w:rsid w:val="007C2D2F"/>
    <w:rsid w:val="007C6A7C"/>
    <w:rsid w:val="007D09E2"/>
    <w:rsid w:val="007D10D3"/>
    <w:rsid w:val="007D467E"/>
    <w:rsid w:val="007D5D0C"/>
    <w:rsid w:val="007D7515"/>
    <w:rsid w:val="007D7F89"/>
    <w:rsid w:val="007E0645"/>
    <w:rsid w:val="007E0A06"/>
    <w:rsid w:val="007E1B15"/>
    <w:rsid w:val="007E27F7"/>
    <w:rsid w:val="007E4BA6"/>
    <w:rsid w:val="007E50F3"/>
    <w:rsid w:val="007E581A"/>
    <w:rsid w:val="007E6ACD"/>
    <w:rsid w:val="007F4FFE"/>
    <w:rsid w:val="007F5161"/>
    <w:rsid w:val="00800678"/>
    <w:rsid w:val="00800842"/>
    <w:rsid w:val="00803C53"/>
    <w:rsid w:val="00813FB9"/>
    <w:rsid w:val="0081641C"/>
    <w:rsid w:val="008171A0"/>
    <w:rsid w:val="008216A3"/>
    <w:rsid w:val="00821E05"/>
    <w:rsid w:val="008220AC"/>
    <w:rsid w:val="00823C0E"/>
    <w:rsid w:val="0082464C"/>
    <w:rsid w:val="008257AC"/>
    <w:rsid w:val="00827185"/>
    <w:rsid w:val="0083627D"/>
    <w:rsid w:val="00844F48"/>
    <w:rsid w:val="00861496"/>
    <w:rsid w:val="00861D7E"/>
    <w:rsid w:val="0086200E"/>
    <w:rsid w:val="00863262"/>
    <w:rsid w:val="00866345"/>
    <w:rsid w:val="008701F4"/>
    <w:rsid w:val="00871A3D"/>
    <w:rsid w:val="00873280"/>
    <w:rsid w:val="00880391"/>
    <w:rsid w:val="008807DD"/>
    <w:rsid w:val="00883045"/>
    <w:rsid w:val="008868AC"/>
    <w:rsid w:val="00886B88"/>
    <w:rsid w:val="0088728C"/>
    <w:rsid w:val="00890AB3"/>
    <w:rsid w:val="0089490B"/>
    <w:rsid w:val="00895404"/>
    <w:rsid w:val="00897246"/>
    <w:rsid w:val="008A0F89"/>
    <w:rsid w:val="008A1296"/>
    <w:rsid w:val="008A1583"/>
    <w:rsid w:val="008A3743"/>
    <w:rsid w:val="008A5B3B"/>
    <w:rsid w:val="008A71B7"/>
    <w:rsid w:val="008A72F1"/>
    <w:rsid w:val="008B116F"/>
    <w:rsid w:val="008C228E"/>
    <w:rsid w:val="008C3025"/>
    <w:rsid w:val="008C4114"/>
    <w:rsid w:val="008C5051"/>
    <w:rsid w:val="008C5F10"/>
    <w:rsid w:val="008C5FCB"/>
    <w:rsid w:val="008D2C65"/>
    <w:rsid w:val="008D3ABC"/>
    <w:rsid w:val="008D4947"/>
    <w:rsid w:val="008D4F57"/>
    <w:rsid w:val="008D5494"/>
    <w:rsid w:val="008D732F"/>
    <w:rsid w:val="008D7E45"/>
    <w:rsid w:val="008E0047"/>
    <w:rsid w:val="008E01B4"/>
    <w:rsid w:val="008E1F69"/>
    <w:rsid w:val="008E3ED9"/>
    <w:rsid w:val="008E5F03"/>
    <w:rsid w:val="008E703E"/>
    <w:rsid w:val="008F0408"/>
    <w:rsid w:val="008F045C"/>
    <w:rsid w:val="008F0CB2"/>
    <w:rsid w:val="008F2BAD"/>
    <w:rsid w:val="008F4D95"/>
    <w:rsid w:val="008F549A"/>
    <w:rsid w:val="008F5809"/>
    <w:rsid w:val="008F6071"/>
    <w:rsid w:val="008F6CAE"/>
    <w:rsid w:val="00901920"/>
    <w:rsid w:val="00903CE8"/>
    <w:rsid w:val="00904C9F"/>
    <w:rsid w:val="00906353"/>
    <w:rsid w:val="0090664B"/>
    <w:rsid w:val="00912B10"/>
    <w:rsid w:val="009133B6"/>
    <w:rsid w:val="0091443C"/>
    <w:rsid w:val="0091561E"/>
    <w:rsid w:val="009171AD"/>
    <w:rsid w:val="00921E90"/>
    <w:rsid w:val="00922A15"/>
    <w:rsid w:val="00922EEA"/>
    <w:rsid w:val="00925F8A"/>
    <w:rsid w:val="00926188"/>
    <w:rsid w:val="00926BA1"/>
    <w:rsid w:val="009278A1"/>
    <w:rsid w:val="00927EF7"/>
    <w:rsid w:val="009313BB"/>
    <w:rsid w:val="00933629"/>
    <w:rsid w:val="00936A58"/>
    <w:rsid w:val="00936CCD"/>
    <w:rsid w:val="0094094C"/>
    <w:rsid w:val="00940D2D"/>
    <w:rsid w:val="009411D3"/>
    <w:rsid w:val="00941F45"/>
    <w:rsid w:val="009454E1"/>
    <w:rsid w:val="00950432"/>
    <w:rsid w:val="00950D48"/>
    <w:rsid w:val="00951784"/>
    <w:rsid w:val="00954023"/>
    <w:rsid w:val="00954713"/>
    <w:rsid w:val="00954AA5"/>
    <w:rsid w:val="00955380"/>
    <w:rsid w:val="00955934"/>
    <w:rsid w:val="009606CC"/>
    <w:rsid w:val="0096073C"/>
    <w:rsid w:val="00960CF5"/>
    <w:rsid w:val="00960FB1"/>
    <w:rsid w:val="00961850"/>
    <w:rsid w:val="00963FB9"/>
    <w:rsid w:val="009645A9"/>
    <w:rsid w:val="009678D3"/>
    <w:rsid w:val="0097006B"/>
    <w:rsid w:val="00971194"/>
    <w:rsid w:val="0097280C"/>
    <w:rsid w:val="00972AB2"/>
    <w:rsid w:val="009741B4"/>
    <w:rsid w:val="00977AED"/>
    <w:rsid w:val="009822EF"/>
    <w:rsid w:val="00982A8F"/>
    <w:rsid w:val="009831AC"/>
    <w:rsid w:val="00983801"/>
    <w:rsid w:val="0098421C"/>
    <w:rsid w:val="0099318F"/>
    <w:rsid w:val="009A3153"/>
    <w:rsid w:val="009A4992"/>
    <w:rsid w:val="009A4F88"/>
    <w:rsid w:val="009B142C"/>
    <w:rsid w:val="009B154E"/>
    <w:rsid w:val="009B3B94"/>
    <w:rsid w:val="009B56AF"/>
    <w:rsid w:val="009B6179"/>
    <w:rsid w:val="009C7A48"/>
    <w:rsid w:val="009C7A98"/>
    <w:rsid w:val="009C7C17"/>
    <w:rsid w:val="009D0102"/>
    <w:rsid w:val="009E0E31"/>
    <w:rsid w:val="009E2A34"/>
    <w:rsid w:val="009E338F"/>
    <w:rsid w:val="009E601B"/>
    <w:rsid w:val="009E6268"/>
    <w:rsid w:val="009E64D7"/>
    <w:rsid w:val="009E670E"/>
    <w:rsid w:val="009E6868"/>
    <w:rsid w:val="009E7DD8"/>
    <w:rsid w:val="00A02638"/>
    <w:rsid w:val="00A03AA6"/>
    <w:rsid w:val="00A04A6A"/>
    <w:rsid w:val="00A0663D"/>
    <w:rsid w:val="00A1151A"/>
    <w:rsid w:val="00A1278C"/>
    <w:rsid w:val="00A15FEE"/>
    <w:rsid w:val="00A16DA1"/>
    <w:rsid w:val="00A20061"/>
    <w:rsid w:val="00A20311"/>
    <w:rsid w:val="00A20C26"/>
    <w:rsid w:val="00A2328B"/>
    <w:rsid w:val="00A25443"/>
    <w:rsid w:val="00A2770E"/>
    <w:rsid w:val="00A27D29"/>
    <w:rsid w:val="00A30EBC"/>
    <w:rsid w:val="00A310F6"/>
    <w:rsid w:val="00A3189A"/>
    <w:rsid w:val="00A329F3"/>
    <w:rsid w:val="00A32CBF"/>
    <w:rsid w:val="00A33F56"/>
    <w:rsid w:val="00A349BD"/>
    <w:rsid w:val="00A36536"/>
    <w:rsid w:val="00A4328B"/>
    <w:rsid w:val="00A44C04"/>
    <w:rsid w:val="00A47E7E"/>
    <w:rsid w:val="00A50270"/>
    <w:rsid w:val="00A54ABC"/>
    <w:rsid w:val="00A61A46"/>
    <w:rsid w:val="00A639EB"/>
    <w:rsid w:val="00A66402"/>
    <w:rsid w:val="00A7045D"/>
    <w:rsid w:val="00A7133E"/>
    <w:rsid w:val="00A75912"/>
    <w:rsid w:val="00A75FD5"/>
    <w:rsid w:val="00A7605A"/>
    <w:rsid w:val="00A77848"/>
    <w:rsid w:val="00A850E9"/>
    <w:rsid w:val="00A87AEE"/>
    <w:rsid w:val="00A90074"/>
    <w:rsid w:val="00A9086B"/>
    <w:rsid w:val="00A91D8C"/>
    <w:rsid w:val="00A92203"/>
    <w:rsid w:val="00A92A8F"/>
    <w:rsid w:val="00A92EE5"/>
    <w:rsid w:val="00A934BF"/>
    <w:rsid w:val="00AA1DF8"/>
    <w:rsid w:val="00AA3D5E"/>
    <w:rsid w:val="00AA3EAD"/>
    <w:rsid w:val="00AB739B"/>
    <w:rsid w:val="00AC075F"/>
    <w:rsid w:val="00AC0E8E"/>
    <w:rsid w:val="00AC1855"/>
    <w:rsid w:val="00AC2652"/>
    <w:rsid w:val="00AC2868"/>
    <w:rsid w:val="00AC2CBA"/>
    <w:rsid w:val="00AC2D67"/>
    <w:rsid w:val="00AC6E76"/>
    <w:rsid w:val="00AD333D"/>
    <w:rsid w:val="00AD40C7"/>
    <w:rsid w:val="00AD4B4C"/>
    <w:rsid w:val="00AD5B15"/>
    <w:rsid w:val="00AE038C"/>
    <w:rsid w:val="00AE2CE7"/>
    <w:rsid w:val="00AE2DBA"/>
    <w:rsid w:val="00AE6EBF"/>
    <w:rsid w:val="00AE7E2F"/>
    <w:rsid w:val="00AF0C14"/>
    <w:rsid w:val="00AF1EAC"/>
    <w:rsid w:val="00AF5286"/>
    <w:rsid w:val="00AF59D1"/>
    <w:rsid w:val="00AF5EDE"/>
    <w:rsid w:val="00B060C9"/>
    <w:rsid w:val="00B0752B"/>
    <w:rsid w:val="00B11602"/>
    <w:rsid w:val="00B12184"/>
    <w:rsid w:val="00B1454F"/>
    <w:rsid w:val="00B15C54"/>
    <w:rsid w:val="00B17A4A"/>
    <w:rsid w:val="00B23373"/>
    <w:rsid w:val="00B23502"/>
    <w:rsid w:val="00B239D3"/>
    <w:rsid w:val="00B24530"/>
    <w:rsid w:val="00B25444"/>
    <w:rsid w:val="00B27876"/>
    <w:rsid w:val="00B33C33"/>
    <w:rsid w:val="00B3506D"/>
    <w:rsid w:val="00B353C8"/>
    <w:rsid w:val="00B3543C"/>
    <w:rsid w:val="00B37795"/>
    <w:rsid w:val="00B4561E"/>
    <w:rsid w:val="00B4745A"/>
    <w:rsid w:val="00B5171B"/>
    <w:rsid w:val="00B51AFE"/>
    <w:rsid w:val="00B558CB"/>
    <w:rsid w:val="00B55DA0"/>
    <w:rsid w:val="00B55F99"/>
    <w:rsid w:val="00B6030A"/>
    <w:rsid w:val="00B630E9"/>
    <w:rsid w:val="00B6469F"/>
    <w:rsid w:val="00B65ADD"/>
    <w:rsid w:val="00B7086C"/>
    <w:rsid w:val="00B714B8"/>
    <w:rsid w:val="00B726CE"/>
    <w:rsid w:val="00B860D0"/>
    <w:rsid w:val="00B91AFB"/>
    <w:rsid w:val="00B91B40"/>
    <w:rsid w:val="00B923F4"/>
    <w:rsid w:val="00B928E9"/>
    <w:rsid w:val="00B94632"/>
    <w:rsid w:val="00B97E97"/>
    <w:rsid w:val="00BA15DE"/>
    <w:rsid w:val="00BA1C24"/>
    <w:rsid w:val="00BA5806"/>
    <w:rsid w:val="00BA6784"/>
    <w:rsid w:val="00BB003E"/>
    <w:rsid w:val="00BB160C"/>
    <w:rsid w:val="00BB2031"/>
    <w:rsid w:val="00BB2E69"/>
    <w:rsid w:val="00BB5B00"/>
    <w:rsid w:val="00BC1478"/>
    <w:rsid w:val="00BC3A3B"/>
    <w:rsid w:val="00BC5F03"/>
    <w:rsid w:val="00BD18EC"/>
    <w:rsid w:val="00BD292C"/>
    <w:rsid w:val="00BD309A"/>
    <w:rsid w:val="00BE16BB"/>
    <w:rsid w:val="00BE1B5C"/>
    <w:rsid w:val="00BE209A"/>
    <w:rsid w:val="00BE5995"/>
    <w:rsid w:val="00BE68D6"/>
    <w:rsid w:val="00BE6B27"/>
    <w:rsid w:val="00BE7F19"/>
    <w:rsid w:val="00BF21F7"/>
    <w:rsid w:val="00BF23AC"/>
    <w:rsid w:val="00BF33E4"/>
    <w:rsid w:val="00BF5F34"/>
    <w:rsid w:val="00BF6A25"/>
    <w:rsid w:val="00BF6AB7"/>
    <w:rsid w:val="00C00CF6"/>
    <w:rsid w:val="00C00D20"/>
    <w:rsid w:val="00C01336"/>
    <w:rsid w:val="00C01F7A"/>
    <w:rsid w:val="00C0326B"/>
    <w:rsid w:val="00C042D9"/>
    <w:rsid w:val="00C048B1"/>
    <w:rsid w:val="00C06D78"/>
    <w:rsid w:val="00C06F41"/>
    <w:rsid w:val="00C073AF"/>
    <w:rsid w:val="00C105DB"/>
    <w:rsid w:val="00C11315"/>
    <w:rsid w:val="00C12949"/>
    <w:rsid w:val="00C13820"/>
    <w:rsid w:val="00C140A0"/>
    <w:rsid w:val="00C149BE"/>
    <w:rsid w:val="00C14F70"/>
    <w:rsid w:val="00C15C2A"/>
    <w:rsid w:val="00C1672C"/>
    <w:rsid w:val="00C20AD7"/>
    <w:rsid w:val="00C27F5F"/>
    <w:rsid w:val="00C30047"/>
    <w:rsid w:val="00C34054"/>
    <w:rsid w:val="00C34341"/>
    <w:rsid w:val="00C351BB"/>
    <w:rsid w:val="00C43D61"/>
    <w:rsid w:val="00C44884"/>
    <w:rsid w:val="00C46E69"/>
    <w:rsid w:val="00C4724C"/>
    <w:rsid w:val="00C5073C"/>
    <w:rsid w:val="00C512B5"/>
    <w:rsid w:val="00C531FE"/>
    <w:rsid w:val="00C53396"/>
    <w:rsid w:val="00C536BA"/>
    <w:rsid w:val="00C55BFF"/>
    <w:rsid w:val="00C658D7"/>
    <w:rsid w:val="00C65E95"/>
    <w:rsid w:val="00C67183"/>
    <w:rsid w:val="00C673F8"/>
    <w:rsid w:val="00C70BA5"/>
    <w:rsid w:val="00C73667"/>
    <w:rsid w:val="00C73EA4"/>
    <w:rsid w:val="00C74777"/>
    <w:rsid w:val="00C751EB"/>
    <w:rsid w:val="00C75EA7"/>
    <w:rsid w:val="00C76F57"/>
    <w:rsid w:val="00C771A7"/>
    <w:rsid w:val="00C8291F"/>
    <w:rsid w:val="00C830E5"/>
    <w:rsid w:val="00C833C9"/>
    <w:rsid w:val="00C85A9E"/>
    <w:rsid w:val="00C874BC"/>
    <w:rsid w:val="00C915D5"/>
    <w:rsid w:val="00C92E34"/>
    <w:rsid w:val="00C9728C"/>
    <w:rsid w:val="00C97564"/>
    <w:rsid w:val="00CA0213"/>
    <w:rsid w:val="00CA1AD1"/>
    <w:rsid w:val="00CA24C4"/>
    <w:rsid w:val="00CA2AFD"/>
    <w:rsid w:val="00CA5F4E"/>
    <w:rsid w:val="00CA6496"/>
    <w:rsid w:val="00CA7DAF"/>
    <w:rsid w:val="00CB09EF"/>
    <w:rsid w:val="00CB2A15"/>
    <w:rsid w:val="00CB346E"/>
    <w:rsid w:val="00CC10B8"/>
    <w:rsid w:val="00CC2935"/>
    <w:rsid w:val="00CC3608"/>
    <w:rsid w:val="00CC3D0A"/>
    <w:rsid w:val="00CC3E38"/>
    <w:rsid w:val="00CC4052"/>
    <w:rsid w:val="00CC7B45"/>
    <w:rsid w:val="00CD0E7B"/>
    <w:rsid w:val="00CD36D0"/>
    <w:rsid w:val="00CD5CC6"/>
    <w:rsid w:val="00CD5ECD"/>
    <w:rsid w:val="00CD6C78"/>
    <w:rsid w:val="00CE3A33"/>
    <w:rsid w:val="00CE3EEE"/>
    <w:rsid w:val="00CE543A"/>
    <w:rsid w:val="00CE60DC"/>
    <w:rsid w:val="00CE659D"/>
    <w:rsid w:val="00CE66A5"/>
    <w:rsid w:val="00CE79CC"/>
    <w:rsid w:val="00CE7D3D"/>
    <w:rsid w:val="00CF0361"/>
    <w:rsid w:val="00CF1EC2"/>
    <w:rsid w:val="00CF21A6"/>
    <w:rsid w:val="00CF4E6C"/>
    <w:rsid w:val="00CF5EA4"/>
    <w:rsid w:val="00CF7917"/>
    <w:rsid w:val="00D02230"/>
    <w:rsid w:val="00D04BC1"/>
    <w:rsid w:val="00D066D3"/>
    <w:rsid w:val="00D074FC"/>
    <w:rsid w:val="00D07AF4"/>
    <w:rsid w:val="00D1495B"/>
    <w:rsid w:val="00D15037"/>
    <w:rsid w:val="00D21119"/>
    <w:rsid w:val="00D21EA3"/>
    <w:rsid w:val="00D26101"/>
    <w:rsid w:val="00D312D7"/>
    <w:rsid w:val="00D316F7"/>
    <w:rsid w:val="00D32416"/>
    <w:rsid w:val="00D32A56"/>
    <w:rsid w:val="00D3441F"/>
    <w:rsid w:val="00D36669"/>
    <w:rsid w:val="00D379E6"/>
    <w:rsid w:val="00D41DB5"/>
    <w:rsid w:val="00D42300"/>
    <w:rsid w:val="00D46F5D"/>
    <w:rsid w:val="00D478B4"/>
    <w:rsid w:val="00D50381"/>
    <w:rsid w:val="00D50ACC"/>
    <w:rsid w:val="00D5163D"/>
    <w:rsid w:val="00D61B30"/>
    <w:rsid w:val="00D62561"/>
    <w:rsid w:val="00D64BDE"/>
    <w:rsid w:val="00D652E0"/>
    <w:rsid w:val="00D66FC1"/>
    <w:rsid w:val="00D67EDD"/>
    <w:rsid w:val="00D70221"/>
    <w:rsid w:val="00D705F9"/>
    <w:rsid w:val="00D73E8A"/>
    <w:rsid w:val="00D77501"/>
    <w:rsid w:val="00D81EB8"/>
    <w:rsid w:val="00D83367"/>
    <w:rsid w:val="00D859D6"/>
    <w:rsid w:val="00D877DE"/>
    <w:rsid w:val="00D87F91"/>
    <w:rsid w:val="00D91AB1"/>
    <w:rsid w:val="00D91C7B"/>
    <w:rsid w:val="00D9271B"/>
    <w:rsid w:val="00D92D8F"/>
    <w:rsid w:val="00D951FD"/>
    <w:rsid w:val="00DA1B09"/>
    <w:rsid w:val="00DA3AF9"/>
    <w:rsid w:val="00DA53E0"/>
    <w:rsid w:val="00DA5C94"/>
    <w:rsid w:val="00DA6934"/>
    <w:rsid w:val="00DA7F18"/>
    <w:rsid w:val="00DB0656"/>
    <w:rsid w:val="00DB0742"/>
    <w:rsid w:val="00DB1991"/>
    <w:rsid w:val="00DB35E6"/>
    <w:rsid w:val="00DC1B8B"/>
    <w:rsid w:val="00DC26D6"/>
    <w:rsid w:val="00DC55CC"/>
    <w:rsid w:val="00DC6CC6"/>
    <w:rsid w:val="00DC7173"/>
    <w:rsid w:val="00DD0AA8"/>
    <w:rsid w:val="00DD2240"/>
    <w:rsid w:val="00DD5003"/>
    <w:rsid w:val="00DE0499"/>
    <w:rsid w:val="00DE1054"/>
    <w:rsid w:val="00DE43EA"/>
    <w:rsid w:val="00DE459B"/>
    <w:rsid w:val="00DE6994"/>
    <w:rsid w:val="00DE6A72"/>
    <w:rsid w:val="00DE7399"/>
    <w:rsid w:val="00DF101D"/>
    <w:rsid w:val="00DF36DD"/>
    <w:rsid w:val="00E00285"/>
    <w:rsid w:val="00E02AD7"/>
    <w:rsid w:val="00E10554"/>
    <w:rsid w:val="00E12823"/>
    <w:rsid w:val="00E1436D"/>
    <w:rsid w:val="00E15C02"/>
    <w:rsid w:val="00E1621F"/>
    <w:rsid w:val="00E164CB"/>
    <w:rsid w:val="00E1795A"/>
    <w:rsid w:val="00E179B2"/>
    <w:rsid w:val="00E22354"/>
    <w:rsid w:val="00E25844"/>
    <w:rsid w:val="00E25B32"/>
    <w:rsid w:val="00E33A26"/>
    <w:rsid w:val="00E34690"/>
    <w:rsid w:val="00E34966"/>
    <w:rsid w:val="00E37817"/>
    <w:rsid w:val="00E554AA"/>
    <w:rsid w:val="00E56B5B"/>
    <w:rsid w:val="00E6002E"/>
    <w:rsid w:val="00E60EA6"/>
    <w:rsid w:val="00E612F8"/>
    <w:rsid w:val="00E6153B"/>
    <w:rsid w:val="00E62FA3"/>
    <w:rsid w:val="00E6543E"/>
    <w:rsid w:val="00E66698"/>
    <w:rsid w:val="00E709C7"/>
    <w:rsid w:val="00E71C53"/>
    <w:rsid w:val="00E74A96"/>
    <w:rsid w:val="00E76B89"/>
    <w:rsid w:val="00E76D73"/>
    <w:rsid w:val="00E80618"/>
    <w:rsid w:val="00E850AF"/>
    <w:rsid w:val="00E94CFE"/>
    <w:rsid w:val="00E96B24"/>
    <w:rsid w:val="00E96E16"/>
    <w:rsid w:val="00E97BE7"/>
    <w:rsid w:val="00EA10EC"/>
    <w:rsid w:val="00EA1854"/>
    <w:rsid w:val="00EA2559"/>
    <w:rsid w:val="00EA26FE"/>
    <w:rsid w:val="00EA5318"/>
    <w:rsid w:val="00EA56AF"/>
    <w:rsid w:val="00EB0F57"/>
    <w:rsid w:val="00EB25A2"/>
    <w:rsid w:val="00EB25BE"/>
    <w:rsid w:val="00EB2C07"/>
    <w:rsid w:val="00EB3DBB"/>
    <w:rsid w:val="00EB66DD"/>
    <w:rsid w:val="00EB6DA9"/>
    <w:rsid w:val="00EB72FA"/>
    <w:rsid w:val="00EB7516"/>
    <w:rsid w:val="00EC5725"/>
    <w:rsid w:val="00EC58EE"/>
    <w:rsid w:val="00EC5C84"/>
    <w:rsid w:val="00EC7B65"/>
    <w:rsid w:val="00ED4C6B"/>
    <w:rsid w:val="00ED6FE5"/>
    <w:rsid w:val="00EF1CCA"/>
    <w:rsid w:val="00EF3245"/>
    <w:rsid w:val="00EF63DA"/>
    <w:rsid w:val="00F00596"/>
    <w:rsid w:val="00F02DCF"/>
    <w:rsid w:val="00F06972"/>
    <w:rsid w:val="00F10851"/>
    <w:rsid w:val="00F122C6"/>
    <w:rsid w:val="00F13626"/>
    <w:rsid w:val="00F13F72"/>
    <w:rsid w:val="00F174E3"/>
    <w:rsid w:val="00F21329"/>
    <w:rsid w:val="00F21BA0"/>
    <w:rsid w:val="00F320D4"/>
    <w:rsid w:val="00F32C6D"/>
    <w:rsid w:val="00F33B36"/>
    <w:rsid w:val="00F33BB4"/>
    <w:rsid w:val="00F35310"/>
    <w:rsid w:val="00F4018B"/>
    <w:rsid w:val="00F414CA"/>
    <w:rsid w:val="00F428E2"/>
    <w:rsid w:val="00F43DB6"/>
    <w:rsid w:val="00F441A5"/>
    <w:rsid w:val="00F450DF"/>
    <w:rsid w:val="00F46539"/>
    <w:rsid w:val="00F469C6"/>
    <w:rsid w:val="00F469FB"/>
    <w:rsid w:val="00F46B35"/>
    <w:rsid w:val="00F47E0E"/>
    <w:rsid w:val="00F520E7"/>
    <w:rsid w:val="00F5217F"/>
    <w:rsid w:val="00F65027"/>
    <w:rsid w:val="00F654D1"/>
    <w:rsid w:val="00F6569D"/>
    <w:rsid w:val="00F67CA1"/>
    <w:rsid w:val="00F70917"/>
    <w:rsid w:val="00F717C6"/>
    <w:rsid w:val="00F80960"/>
    <w:rsid w:val="00F80C4D"/>
    <w:rsid w:val="00F833FB"/>
    <w:rsid w:val="00F83DB4"/>
    <w:rsid w:val="00F83E47"/>
    <w:rsid w:val="00F86B39"/>
    <w:rsid w:val="00F877BB"/>
    <w:rsid w:val="00F87836"/>
    <w:rsid w:val="00F90AE4"/>
    <w:rsid w:val="00F91360"/>
    <w:rsid w:val="00F94F9D"/>
    <w:rsid w:val="00F9580E"/>
    <w:rsid w:val="00F96AE4"/>
    <w:rsid w:val="00FA2B8B"/>
    <w:rsid w:val="00FA351E"/>
    <w:rsid w:val="00FA4294"/>
    <w:rsid w:val="00FA555E"/>
    <w:rsid w:val="00FA6390"/>
    <w:rsid w:val="00FA6786"/>
    <w:rsid w:val="00FB0FBD"/>
    <w:rsid w:val="00FB1268"/>
    <w:rsid w:val="00FB14B3"/>
    <w:rsid w:val="00FB2696"/>
    <w:rsid w:val="00FB3DF3"/>
    <w:rsid w:val="00FB7B17"/>
    <w:rsid w:val="00FC0260"/>
    <w:rsid w:val="00FC148C"/>
    <w:rsid w:val="00FC1E02"/>
    <w:rsid w:val="00FC34A5"/>
    <w:rsid w:val="00FC444B"/>
    <w:rsid w:val="00FC44AA"/>
    <w:rsid w:val="00FC56C6"/>
    <w:rsid w:val="00FD44BE"/>
    <w:rsid w:val="00FD4642"/>
    <w:rsid w:val="00FD790E"/>
    <w:rsid w:val="00FE1FB5"/>
    <w:rsid w:val="00FE2D8A"/>
    <w:rsid w:val="00FE495A"/>
    <w:rsid w:val="00FE64D9"/>
    <w:rsid w:val="00FE7114"/>
    <w:rsid w:val="00FE753D"/>
    <w:rsid w:val="00FF2895"/>
    <w:rsid w:val="00FF35FE"/>
    <w:rsid w:val="00FF4A12"/>
    <w:rsid w:val="00FF5852"/>
    <w:rsid w:val="00FF74F1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901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right="-244"/>
      <w:outlineLvl w:val="2"/>
    </w:pPr>
    <w:rPr>
      <w:spacing w:val="-4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E6868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C1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338A"/>
    <w:rPr>
      <w:b/>
      <w:bCs/>
    </w:rPr>
  </w:style>
  <w:style w:type="paragraph" w:styleId="NormalWeb">
    <w:name w:val="Normal (Web)"/>
    <w:basedOn w:val="Normal"/>
    <w:uiPriority w:val="99"/>
    <w:rsid w:val="001E338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qFormat/>
    <w:rsid w:val="00CD5ECD"/>
    <w:rPr>
      <w:i/>
      <w:iCs/>
    </w:rPr>
  </w:style>
  <w:style w:type="character" w:customStyle="1" w:styleId="a">
    <w:name w:val="หัวกระดาษ อักขระ"/>
    <w:link w:val="Header"/>
    <w:uiPriority w:val="99"/>
    <w:rsid w:val="003748CE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02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901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right="-244"/>
      <w:outlineLvl w:val="2"/>
    </w:pPr>
    <w:rPr>
      <w:spacing w:val="-4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E6868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C1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338A"/>
    <w:rPr>
      <w:b/>
      <w:bCs/>
    </w:rPr>
  </w:style>
  <w:style w:type="paragraph" w:styleId="NormalWeb">
    <w:name w:val="Normal (Web)"/>
    <w:basedOn w:val="Normal"/>
    <w:uiPriority w:val="99"/>
    <w:rsid w:val="001E338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qFormat/>
    <w:rsid w:val="00CD5ECD"/>
    <w:rPr>
      <w:i/>
      <w:iCs/>
    </w:rPr>
  </w:style>
  <w:style w:type="character" w:customStyle="1" w:styleId="a">
    <w:name w:val="หัวกระดาษ อักขระ"/>
    <w:link w:val="Header"/>
    <w:uiPriority w:val="99"/>
    <w:rsid w:val="003748CE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02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0C7-E369-42E0-9B3F-9895B936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2545</Words>
  <Characters>12931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dddd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creator>tttt</dc:creator>
  <cp:lastModifiedBy>ASDD-03</cp:lastModifiedBy>
  <cp:revision>3</cp:revision>
  <cp:lastPrinted>2018-04-23T07:38:00Z</cp:lastPrinted>
  <dcterms:created xsi:type="dcterms:W3CDTF">2018-04-23T07:36:00Z</dcterms:created>
  <dcterms:modified xsi:type="dcterms:W3CDTF">2018-04-23T08:34:00Z</dcterms:modified>
</cp:coreProperties>
</file>